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502BBB" w14:textId="75B5CA84" w:rsidR="005A1E47" w:rsidRDefault="00F02A82">
      <w:pPr>
        <w:jc w:val="center"/>
      </w:pPr>
      <w:bookmarkStart w:id="0" w:name="_GoBack"/>
      <w:bookmarkEnd w:id="0"/>
      <w:r>
        <w:t>Transformación Empresarial: Migración Avanzada de API de ERP con Actividades de Soporte Integral</w:t>
      </w:r>
    </w:p>
    <w:p w14:paraId="6DAA739B" w14:textId="77777777" w:rsidR="005A1E47" w:rsidRDefault="005A1E47">
      <w:pPr>
        <w:jc w:val="center"/>
      </w:pPr>
    </w:p>
    <w:p w14:paraId="3F21F6DF" w14:textId="77777777" w:rsidR="005A1E47" w:rsidRDefault="005A1E47">
      <w:pPr>
        <w:jc w:val="center"/>
      </w:pPr>
    </w:p>
    <w:p w14:paraId="1508A2B4" w14:textId="77777777" w:rsidR="005A1E47" w:rsidRDefault="005A1E47">
      <w:pPr>
        <w:jc w:val="center"/>
      </w:pPr>
    </w:p>
    <w:p w14:paraId="07569721" w14:textId="77777777" w:rsidR="005A1E47" w:rsidRDefault="005A1E47">
      <w:pPr>
        <w:jc w:val="center"/>
      </w:pPr>
    </w:p>
    <w:p w14:paraId="1FF08842" w14:textId="77777777" w:rsidR="005A1E47" w:rsidRDefault="005A1E47">
      <w:pPr>
        <w:jc w:val="center"/>
      </w:pPr>
    </w:p>
    <w:p w14:paraId="69A81973" w14:textId="77777777" w:rsidR="005A1E47" w:rsidRDefault="005A1E47">
      <w:pPr>
        <w:jc w:val="center"/>
      </w:pPr>
    </w:p>
    <w:p w14:paraId="70E549EF" w14:textId="77777777" w:rsidR="005A1E47" w:rsidRDefault="005A1E47">
      <w:pPr>
        <w:jc w:val="center"/>
      </w:pPr>
    </w:p>
    <w:p w14:paraId="27524B04" w14:textId="77777777" w:rsidR="005A1E47" w:rsidRDefault="005A1E47">
      <w:pPr>
        <w:jc w:val="center"/>
      </w:pPr>
    </w:p>
    <w:p w14:paraId="1B148F3A" w14:textId="77777777" w:rsidR="005A1E47" w:rsidRDefault="005A1E47">
      <w:pPr>
        <w:jc w:val="center"/>
      </w:pPr>
    </w:p>
    <w:p w14:paraId="7EC77570" w14:textId="77777777" w:rsidR="005A1E47" w:rsidRDefault="005A1E47">
      <w:pPr>
        <w:jc w:val="center"/>
      </w:pPr>
    </w:p>
    <w:p w14:paraId="44F153EE" w14:textId="77777777" w:rsidR="005A1E47" w:rsidRDefault="005A1E47">
      <w:pPr>
        <w:jc w:val="center"/>
      </w:pPr>
    </w:p>
    <w:p w14:paraId="792DB03E" w14:textId="77777777" w:rsidR="005A1E47" w:rsidRDefault="005A1E47">
      <w:pPr>
        <w:jc w:val="center"/>
      </w:pPr>
    </w:p>
    <w:p w14:paraId="68CF321B" w14:textId="77777777" w:rsidR="005A1E47" w:rsidRDefault="005A1E47">
      <w:pPr>
        <w:jc w:val="center"/>
      </w:pPr>
    </w:p>
    <w:p w14:paraId="6FC2321D" w14:textId="77777777" w:rsidR="005A1E47" w:rsidRDefault="005A1E47">
      <w:pPr>
        <w:jc w:val="center"/>
      </w:pPr>
    </w:p>
    <w:p w14:paraId="0809697E" w14:textId="2C3546D0" w:rsidR="005A1E47" w:rsidRDefault="00F02A82">
      <w:pPr>
        <w:jc w:val="center"/>
      </w:pPr>
      <w:r>
        <w:t>Julián Arley Moyano Moreno</w:t>
      </w:r>
    </w:p>
    <w:p w14:paraId="6C20AA10" w14:textId="77777777" w:rsidR="005A1E47" w:rsidRDefault="005A1E47">
      <w:pPr>
        <w:jc w:val="center"/>
      </w:pPr>
    </w:p>
    <w:p w14:paraId="3C2916DB" w14:textId="77777777" w:rsidR="005A1E47" w:rsidRDefault="005A1E47">
      <w:pPr>
        <w:jc w:val="center"/>
      </w:pPr>
    </w:p>
    <w:p w14:paraId="0F5EB0E5" w14:textId="77777777" w:rsidR="005A1E47" w:rsidRDefault="005A1E47">
      <w:pPr>
        <w:jc w:val="center"/>
      </w:pPr>
    </w:p>
    <w:p w14:paraId="3EB4F2CB" w14:textId="77777777" w:rsidR="005A1E47" w:rsidRDefault="005A1E47">
      <w:pPr>
        <w:jc w:val="center"/>
      </w:pPr>
    </w:p>
    <w:p w14:paraId="3ED33907" w14:textId="77777777" w:rsidR="005A1E47" w:rsidRDefault="005A1E47">
      <w:pPr>
        <w:jc w:val="center"/>
      </w:pPr>
    </w:p>
    <w:p w14:paraId="483F8EDE" w14:textId="77777777" w:rsidR="005A1E47" w:rsidRDefault="005A1E47">
      <w:pPr>
        <w:jc w:val="center"/>
      </w:pPr>
    </w:p>
    <w:p w14:paraId="4958C5DF" w14:textId="77777777" w:rsidR="005A1E47" w:rsidRDefault="005A1E47">
      <w:pPr>
        <w:jc w:val="center"/>
      </w:pPr>
    </w:p>
    <w:p w14:paraId="6DABD313" w14:textId="77777777" w:rsidR="005A1E47" w:rsidRDefault="005A1E47">
      <w:pPr>
        <w:jc w:val="center"/>
      </w:pPr>
    </w:p>
    <w:p w14:paraId="73CD82A6" w14:textId="77777777" w:rsidR="005A1E47" w:rsidRDefault="005A1E47"/>
    <w:p w14:paraId="2E1A1929" w14:textId="77777777" w:rsidR="005A1E47" w:rsidRDefault="005A1E47">
      <w:pPr>
        <w:jc w:val="center"/>
      </w:pPr>
    </w:p>
    <w:p w14:paraId="3A44014D" w14:textId="77777777" w:rsidR="005A1E47" w:rsidRDefault="005A1E47">
      <w:pPr>
        <w:jc w:val="center"/>
      </w:pPr>
    </w:p>
    <w:p w14:paraId="5DF2C4C8" w14:textId="77777777" w:rsidR="005A1E47" w:rsidRDefault="005A1E47">
      <w:pPr>
        <w:jc w:val="center"/>
      </w:pPr>
    </w:p>
    <w:p w14:paraId="45741661" w14:textId="77777777" w:rsidR="005A1E47" w:rsidRDefault="005A1E47">
      <w:pPr>
        <w:jc w:val="center"/>
      </w:pPr>
    </w:p>
    <w:p w14:paraId="118B6C65" w14:textId="77777777" w:rsidR="005A1E47" w:rsidRDefault="005A1E47">
      <w:pPr>
        <w:jc w:val="center"/>
      </w:pPr>
    </w:p>
    <w:p w14:paraId="2CCA1A69" w14:textId="77777777" w:rsidR="005A1E47" w:rsidRDefault="005A1E47">
      <w:pPr>
        <w:jc w:val="center"/>
      </w:pPr>
    </w:p>
    <w:p w14:paraId="6063FF11" w14:textId="77777777" w:rsidR="005A1E47" w:rsidRDefault="005A1E47">
      <w:pPr>
        <w:jc w:val="center"/>
      </w:pPr>
    </w:p>
    <w:p w14:paraId="773D0F9B" w14:textId="77777777" w:rsidR="005A1E47" w:rsidRDefault="005A1E47">
      <w:pPr>
        <w:jc w:val="center"/>
      </w:pPr>
    </w:p>
    <w:p w14:paraId="7C8CA4BE" w14:textId="77777777" w:rsidR="005A1E47" w:rsidRDefault="005A1E47">
      <w:pPr>
        <w:jc w:val="center"/>
      </w:pPr>
    </w:p>
    <w:p w14:paraId="3A98FB8B" w14:textId="77777777" w:rsidR="005A1E47" w:rsidRDefault="005A1E47">
      <w:pPr>
        <w:jc w:val="center"/>
      </w:pPr>
    </w:p>
    <w:p w14:paraId="19F6DA57" w14:textId="77777777" w:rsidR="005A1E47" w:rsidRDefault="005A1E47"/>
    <w:p w14:paraId="2E230317" w14:textId="77777777" w:rsidR="005A1E47" w:rsidRDefault="005A1E47"/>
    <w:p w14:paraId="103A47C6" w14:textId="77777777" w:rsidR="005A1E47" w:rsidRDefault="005A1E47"/>
    <w:p w14:paraId="26E0362C" w14:textId="45ECF884" w:rsidR="005A1E47" w:rsidRDefault="00F02A82">
      <w:pPr>
        <w:jc w:val="center"/>
      </w:pPr>
      <w:r>
        <w:t>Universidad Pedagógica y Tecnológica de Colombia</w:t>
      </w:r>
    </w:p>
    <w:p w14:paraId="028AF527" w14:textId="77777777" w:rsidR="005A1E47" w:rsidRDefault="00F02A82">
      <w:pPr>
        <w:jc w:val="center"/>
      </w:pPr>
      <w:r>
        <w:t>Escuela de Sistemas y Computación</w:t>
      </w:r>
    </w:p>
    <w:p w14:paraId="27EB915E" w14:textId="77777777" w:rsidR="005A1E47" w:rsidRDefault="00F02A82">
      <w:pPr>
        <w:jc w:val="center"/>
      </w:pPr>
      <w:r>
        <w:t>Facultad de Ingeniería</w:t>
      </w:r>
    </w:p>
    <w:p w14:paraId="13347F79" w14:textId="77777777" w:rsidR="005A1E47" w:rsidRDefault="00F02A82">
      <w:pPr>
        <w:jc w:val="center"/>
      </w:pPr>
      <w:r>
        <w:t>Tunja-Boyacá-Colombia</w:t>
      </w:r>
    </w:p>
    <w:p w14:paraId="600AF18A" w14:textId="77777777" w:rsidR="005A1E47" w:rsidRDefault="00F02A82">
      <w:pPr>
        <w:jc w:val="center"/>
      </w:pPr>
      <w:r>
        <w:t>2024</w:t>
      </w:r>
    </w:p>
    <w:p w14:paraId="1EE117E5" w14:textId="77777777" w:rsidR="005A1E47" w:rsidRDefault="005A1E47">
      <w:pPr>
        <w:jc w:val="center"/>
      </w:pPr>
    </w:p>
    <w:p w14:paraId="3C5E8116" w14:textId="77777777" w:rsidR="005A1E47" w:rsidRDefault="005A1E47">
      <w:pPr>
        <w:jc w:val="center"/>
      </w:pPr>
    </w:p>
    <w:p w14:paraId="108AFB1E" w14:textId="77777777" w:rsidR="005A1E47" w:rsidRDefault="005A1E47">
      <w:pPr>
        <w:jc w:val="center"/>
      </w:pPr>
    </w:p>
    <w:p w14:paraId="3ED0645F" w14:textId="77777777" w:rsidR="005A1E47" w:rsidRDefault="00F02A82">
      <w:pPr>
        <w:jc w:val="center"/>
      </w:pPr>
      <w:bookmarkStart w:id="1" w:name="_Hlk176271407"/>
      <w:r>
        <w:lastRenderedPageBreak/>
        <w:t>Transformación Empresarial: Migración Avanzada de API de ERP con Actividades de Soporte Integral</w:t>
      </w:r>
    </w:p>
    <w:bookmarkEnd w:id="1"/>
    <w:p w14:paraId="5BA76C5F" w14:textId="77777777" w:rsidR="005A1E47" w:rsidRDefault="005A1E47"/>
    <w:p w14:paraId="40F56CE0" w14:textId="77777777" w:rsidR="005A1E47" w:rsidRDefault="005A1E47"/>
    <w:p w14:paraId="225EAA97" w14:textId="77777777" w:rsidR="005A1E47" w:rsidRDefault="005A1E47"/>
    <w:p w14:paraId="24C314D6" w14:textId="77777777" w:rsidR="005A1E47" w:rsidRDefault="005A1E47"/>
    <w:p w14:paraId="6B030F23" w14:textId="77777777" w:rsidR="005A1E47" w:rsidRDefault="005A1E47"/>
    <w:p w14:paraId="6F6890CC" w14:textId="77777777" w:rsidR="005A1E47" w:rsidRDefault="005A1E47"/>
    <w:p w14:paraId="1987CF48" w14:textId="77777777" w:rsidR="005A1E47" w:rsidRDefault="005A1E47"/>
    <w:p w14:paraId="0A27C9A9" w14:textId="77777777" w:rsidR="005A1E47" w:rsidRDefault="005A1E47"/>
    <w:p w14:paraId="33701D54" w14:textId="77777777" w:rsidR="005A1E47" w:rsidRDefault="005A1E47"/>
    <w:p w14:paraId="6F21FD8C" w14:textId="77777777" w:rsidR="005A1E47" w:rsidRDefault="005A1E47">
      <w:pPr>
        <w:jc w:val="center"/>
      </w:pPr>
    </w:p>
    <w:p w14:paraId="0608E27E" w14:textId="2F06ABA2" w:rsidR="005A1E47" w:rsidRDefault="00F02A82">
      <w:pPr>
        <w:jc w:val="center"/>
      </w:pPr>
      <w:r>
        <w:t>Julián Arley Moyano Moreno</w:t>
      </w:r>
    </w:p>
    <w:p w14:paraId="1DE5AE5A" w14:textId="77777777" w:rsidR="005A1E47" w:rsidRDefault="005A1E47">
      <w:pPr>
        <w:jc w:val="center"/>
      </w:pPr>
    </w:p>
    <w:p w14:paraId="0F5E7D7A" w14:textId="77777777" w:rsidR="005A1E47" w:rsidRDefault="005A1E47">
      <w:pPr>
        <w:jc w:val="center"/>
      </w:pPr>
    </w:p>
    <w:p w14:paraId="37006F70" w14:textId="77777777" w:rsidR="005A1E47" w:rsidRDefault="005A1E47"/>
    <w:p w14:paraId="26BFE56B" w14:textId="77777777" w:rsidR="005A1E47" w:rsidRDefault="005A1E47"/>
    <w:p w14:paraId="2AD10986" w14:textId="77777777" w:rsidR="005A1E47" w:rsidRDefault="005A1E47">
      <w:pPr>
        <w:jc w:val="center"/>
      </w:pPr>
    </w:p>
    <w:p w14:paraId="30671061" w14:textId="77777777" w:rsidR="005A1E47" w:rsidRDefault="005A1E47">
      <w:pPr>
        <w:jc w:val="center"/>
      </w:pPr>
    </w:p>
    <w:p w14:paraId="7CEC23A4" w14:textId="77777777" w:rsidR="005A1E47" w:rsidRDefault="00F02A82">
      <w:pPr>
        <w:jc w:val="center"/>
      </w:pPr>
      <w:r>
        <w:t>Trabajo de grado en la modalidad de pasantía en la empresa de desarrollo de software Doxa Sistemas Ltda para optar al título de Ingeniero de sistemas y computación.</w:t>
      </w:r>
    </w:p>
    <w:p w14:paraId="0A203295" w14:textId="77777777" w:rsidR="005A1E47" w:rsidRDefault="005A1E47"/>
    <w:p w14:paraId="1041361B" w14:textId="77777777" w:rsidR="005A1E47" w:rsidRDefault="005A1E47">
      <w:pPr>
        <w:jc w:val="center"/>
      </w:pPr>
    </w:p>
    <w:p w14:paraId="30C55139" w14:textId="77777777" w:rsidR="005A1E47" w:rsidRDefault="005A1E47">
      <w:pPr>
        <w:jc w:val="center"/>
      </w:pPr>
    </w:p>
    <w:p w14:paraId="1CC9C004" w14:textId="77777777" w:rsidR="005A1E47" w:rsidRDefault="00F02A82">
      <w:pPr>
        <w:jc w:val="center"/>
      </w:pPr>
      <w:r>
        <w:t>Director</w:t>
      </w:r>
    </w:p>
    <w:p w14:paraId="02D817CC" w14:textId="77777777" w:rsidR="005A1E47" w:rsidRDefault="005A1E47">
      <w:pPr>
        <w:jc w:val="center"/>
      </w:pPr>
    </w:p>
    <w:p w14:paraId="3715A562" w14:textId="2DF32ADD" w:rsidR="005A1E47" w:rsidRDefault="00F02A82">
      <w:pPr>
        <w:jc w:val="center"/>
      </w:pPr>
      <w:r>
        <w:t>Julián Alberto Monsalve Pulido</w:t>
      </w:r>
    </w:p>
    <w:p w14:paraId="547663E3" w14:textId="64C01EEC" w:rsidR="005A1E47" w:rsidRDefault="00F02A82">
      <w:pPr>
        <w:jc w:val="center"/>
      </w:pPr>
      <w:r>
        <w:t xml:space="preserve">Doctor en Ingeniería </w:t>
      </w:r>
    </w:p>
    <w:p w14:paraId="5CE2F0A7" w14:textId="77777777" w:rsidR="005A1E47" w:rsidRDefault="005A1E47"/>
    <w:p w14:paraId="093713CF" w14:textId="77777777" w:rsidR="005A1E47" w:rsidRDefault="005A1E47">
      <w:pPr>
        <w:jc w:val="center"/>
      </w:pPr>
    </w:p>
    <w:p w14:paraId="20FF9736" w14:textId="77777777" w:rsidR="005A1E47" w:rsidRDefault="005A1E47">
      <w:pPr>
        <w:jc w:val="center"/>
      </w:pPr>
    </w:p>
    <w:p w14:paraId="0858B023" w14:textId="77777777" w:rsidR="005A1E47" w:rsidRDefault="005A1E47">
      <w:pPr>
        <w:jc w:val="center"/>
      </w:pPr>
    </w:p>
    <w:p w14:paraId="4D69E70F" w14:textId="77777777" w:rsidR="005A1E47" w:rsidRDefault="005A1E47">
      <w:pPr>
        <w:jc w:val="center"/>
      </w:pPr>
    </w:p>
    <w:p w14:paraId="72D21B10" w14:textId="77777777" w:rsidR="005A1E47" w:rsidRDefault="005A1E47"/>
    <w:p w14:paraId="0165353E" w14:textId="77777777" w:rsidR="005A1E47" w:rsidRDefault="005A1E47"/>
    <w:p w14:paraId="22B84BE4" w14:textId="77777777" w:rsidR="005A1E47" w:rsidRDefault="005A1E47"/>
    <w:p w14:paraId="13441E6F" w14:textId="77777777" w:rsidR="005A1E47" w:rsidRDefault="005A1E47"/>
    <w:p w14:paraId="37503492" w14:textId="7BB3A9AF" w:rsidR="005A1E47" w:rsidRDefault="00F02A82">
      <w:pPr>
        <w:jc w:val="center"/>
      </w:pPr>
      <w:r>
        <w:t>Universidad Pedagógica y Tecnológica de Colombia</w:t>
      </w:r>
    </w:p>
    <w:p w14:paraId="1AFD95A1" w14:textId="77777777" w:rsidR="005A1E47" w:rsidRDefault="00F02A82">
      <w:pPr>
        <w:jc w:val="center"/>
      </w:pPr>
      <w:r>
        <w:t>Escuela de Sistemas y Computación</w:t>
      </w:r>
    </w:p>
    <w:p w14:paraId="0D61EF59" w14:textId="77777777" w:rsidR="005A1E47" w:rsidRDefault="00F02A82">
      <w:pPr>
        <w:jc w:val="center"/>
      </w:pPr>
      <w:r>
        <w:t>Facultad de Ingeniería</w:t>
      </w:r>
    </w:p>
    <w:p w14:paraId="0127E31B" w14:textId="77777777" w:rsidR="005A1E47" w:rsidRDefault="00F02A82">
      <w:pPr>
        <w:jc w:val="center"/>
      </w:pPr>
      <w:r>
        <w:t>Tunja-Boyacá-Colombia</w:t>
      </w:r>
    </w:p>
    <w:p w14:paraId="72403801" w14:textId="77777777" w:rsidR="005A1E47" w:rsidRDefault="00F02A82">
      <w:pPr>
        <w:jc w:val="center"/>
      </w:pPr>
      <w:r>
        <w:t>2024</w:t>
      </w:r>
    </w:p>
    <w:p w14:paraId="24B17D38" w14:textId="77777777" w:rsidR="005A1E47" w:rsidRDefault="005A1E47">
      <w:pPr>
        <w:jc w:val="center"/>
      </w:pPr>
    </w:p>
    <w:p w14:paraId="481DA04A" w14:textId="77777777" w:rsidR="005A1E47" w:rsidRDefault="005A1E47">
      <w:pPr>
        <w:jc w:val="center"/>
      </w:pPr>
    </w:p>
    <w:p w14:paraId="339B13A5" w14:textId="77777777" w:rsidR="005A1E47" w:rsidRDefault="005A1E47">
      <w:pPr>
        <w:jc w:val="center"/>
      </w:pPr>
    </w:p>
    <w:p w14:paraId="5F4D75D5" w14:textId="77777777" w:rsidR="005A1E47" w:rsidRDefault="005A1E47">
      <w:pPr>
        <w:jc w:val="center"/>
      </w:pPr>
    </w:p>
    <w:p w14:paraId="39AE64DD" w14:textId="77777777" w:rsidR="005A1E47" w:rsidRDefault="005A1E47">
      <w:pPr>
        <w:jc w:val="center"/>
      </w:pPr>
    </w:p>
    <w:p w14:paraId="72604F1E" w14:textId="77777777" w:rsidR="005A1E47" w:rsidRDefault="005A1E47">
      <w:pPr>
        <w:jc w:val="center"/>
      </w:pPr>
    </w:p>
    <w:p w14:paraId="73C8341F" w14:textId="77777777" w:rsidR="005A1E47" w:rsidRDefault="00F02A82">
      <w:pPr>
        <w:jc w:val="right"/>
      </w:pPr>
      <w:r>
        <w:lastRenderedPageBreak/>
        <w:t>Nota de Aceptación</w:t>
      </w:r>
    </w:p>
    <w:p w14:paraId="62847DC6" w14:textId="77777777" w:rsidR="005A1E47" w:rsidRDefault="00F02A82">
      <w:pPr>
        <w:jc w:val="right"/>
      </w:pPr>
      <w:r>
        <w:t>_______________________________</w:t>
      </w:r>
    </w:p>
    <w:p w14:paraId="0FDA0028" w14:textId="77777777" w:rsidR="005A1E47" w:rsidRDefault="00F02A82">
      <w:pPr>
        <w:jc w:val="right"/>
      </w:pPr>
      <w:r>
        <w:t>_______________________________</w:t>
      </w:r>
    </w:p>
    <w:p w14:paraId="3944AF3C" w14:textId="77777777" w:rsidR="005A1E47" w:rsidRDefault="00F02A82">
      <w:pPr>
        <w:jc w:val="right"/>
      </w:pPr>
      <w:r>
        <w:t>_______________________________</w:t>
      </w:r>
    </w:p>
    <w:p w14:paraId="1B036D30" w14:textId="77777777" w:rsidR="005A1E47" w:rsidRDefault="00F02A82">
      <w:pPr>
        <w:jc w:val="right"/>
      </w:pPr>
      <w:r>
        <w:t>_______________________________</w:t>
      </w:r>
    </w:p>
    <w:p w14:paraId="6D807C7D" w14:textId="77777777" w:rsidR="005A1E47" w:rsidRDefault="00F02A82">
      <w:pPr>
        <w:jc w:val="right"/>
      </w:pPr>
      <w:r>
        <w:t>_______________________________</w:t>
      </w:r>
    </w:p>
    <w:p w14:paraId="7534AE22" w14:textId="77777777" w:rsidR="005A1E47" w:rsidRDefault="005A1E47">
      <w:pPr>
        <w:jc w:val="right"/>
      </w:pPr>
    </w:p>
    <w:p w14:paraId="01094FC2" w14:textId="77777777" w:rsidR="005A1E47" w:rsidRDefault="005A1E47">
      <w:pPr>
        <w:jc w:val="right"/>
      </w:pPr>
    </w:p>
    <w:p w14:paraId="5D456D43" w14:textId="77777777" w:rsidR="005A1E47" w:rsidRDefault="005A1E47">
      <w:pPr>
        <w:jc w:val="right"/>
      </w:pPr>
    </w:p>
    <w:p w14:paraId="4B7D8E7D" w14:textId="77777777" w:rsidR="005A1E47" w:rsidRDefault="005A1E47">
      <w:pPr>
        <w:jc w:val="right"/>
      </w:pPr>
    </w:p>
    <w:p w14:paraId="2AD02CF9" w14:textId="77777777" w:rsidR="005A1E47" w:rsidRDefault="005A1E47">
      <w:pPr>
        <w:jc w:val="right"/>
      </w:pPr>
    </w:p>
    <w:p w14:paraId="0F5A24F3" w14:textId="77777777" w:rsidR="005A1E47" w:rsidRDefault="005A1E47">
      <w:pPr>
        <w:jc w:val="right"/>
      </w:pPr>
    </w:p>
    <w:p w14:paraId="1048459D" w14:textId="77777777" w:rsidR="005A1E47" w:rsidRDefault="005A1E47">
      <w:pPr>
        <w:jc w:val="right"/>
      </w:pPr>
    </w:p>
    <w:p w14:paraId="3FA34884" w14:textId="77777777" w:rsidR="005A1E47" w:rsidRDefault="00F02A82">
      <w:pPr>
        <w:jc w:val="right"/>
      </w:pPr>
      <w:r>
        <w:t>_______________________________</w:t>
      </w:r>
    </w:p>
    <w:p w14:paraId="7621B76F" w14:textId="31A62FAB" w:rsidR="005A1E47" w:rsidRDefault="00B9324B">
      <w:pPr>
        <w:jc w:val="right"/>
      </w:pPr>
      <w:r>
        <w:t>J</w:t>
      </w:r>
      <w:r w:rsidR="00F02A82">
        <w:t>urado</w:t>
      </w:r>
    </w:p>
    <w:p w14:paraId="0687021B" w14:textId="77777777" w:rsidR="005A1E47" w:rsidRDefault="005A1E47">
      <w:pPr>
        <w:jc w:val="right"/>
      </w:pPr>
    </w:p>
    <w:p w14:paraId="04688521" w14:textId="77777777" w:rsidR="005A1E47" w:rsidRDefault="005A1E47">
      <w:pPr>
        <w:jc w:val="right"/>
      </w:pPr>
    </w:p>
    <w:p w14:paraId="38C7E2C2" w14:textId="77777777" w:rsidR="005A1E47" w:rsidRDefault="00F02A82">
      <w:pPr>
        <w:jc w:val="right"/>
      </w:pPr>
      <w:r>
        <w:t>_______________________________</w:t>
      </w:r>
    </w:p>
    <w:p w14:paraId="675306EA" w14:textId="77777777" w:rsidR="005A1E47" w:rsidRDefault="00F02A82">
      <w:pPr>
        <w:jc w:val="right"/>
      </w:pPr>
      <w:r>
        <w:t>Jurado</w:t>
      </w:r>
    </w:p>
    <w:p w14:paraId="773D220F" w14:textId="77777777" w:rsidR="005A1E47" w:rsidRDefault="005A1E47">
      <w:pPr>
        <w:jc w:val="right"/>
      </w:pPr>
    </w:p>
    <w:p w14:paraId="7F509E98" w14:textId="77777777" w:rsidR="005A1E47" w:rsidRDefault="005A1E47">
      <w:pPr>
        <w:jc w:val="right"/>
      </w:pPr>
    </w:p>
    <w:p w14:paraId="52E124E1" w14:textId="77777777" w:rsidR="005A1E47" w:rsidRDefault="00F02A82">
      <w:pPr>
        <w:jc w:val="right"/>
      </w:pPr>
      <w:r>
        <w:t>_______________________________</w:t>
      </w:r>
    </w:p>
    <w:p w14:paraId="2250A8BA" w14:textId="77777777" w:rsidR="005A1E47" w:rsidRDefault="00F02A82">
      <w:pPr>
        <w:jc w:val="right"/>
      </w:pPr>
      <w:r>
        <w:t>Jurado</w:t>
      </w:r>
    </w:p>
    <w:p w14:paraId="0B65AB02" w14:textId="77777777" w:rsidR="005A1E47" w:rsidRDefault="005A1E47">
      <w:pPr>
        <w:jc w:val="center"/>
      </w:pPr>
    </w:p>
    <w:p w14:paraId="565E317C" w14:textId="77777777" w:rsidR="005A1E47" w:rsidRDefault="005A1E47">
      <w:pPr>
        <w:jc w:val="center"/>
      </w:pPr>
    </w:p>
    <w:p w14:paraId="769D4001" w14:textId="77777777" w:rsidR="005A1E47" w:rsidRDefault="005A1E47">
      <w:pPr>
        <w:jc w:val="center"/>
      </w:pPr>
    </w:p>
    <w:p w14:paraId="09AD5E07" w14:textId="77777777" w:rsidR="005A1E47" w:rsidRDefault="005A1E47">
      <w:pPr>
        <w:jc w:val="center"/>
      </w:pPr>
    </w:p>
    <w:p w14:paraId="5AFCE92A" w14:textId="77777777" w:rsidR="005A1E47" w:rsidRDefault="005A1E47">
      <w:pPr>
        <w:jc w:val="center"/>
      </w:pPr>
    </w:p>
    <w:p w14:paraId="3389DA0F" w14:textId="77777777" w:rsidR="005A1E47" w:rsidRDefault="005A1E47">
      <w:pPr>
        <w:jc w:val="center"/>
      </w:pPr>
    </w:p>
    <w:p w14:paraId="4A7F3735" w14:textId="77777777" w:rsidR="005A1E47" w:rsidRDefault="005A1E47">
      <w:pPr>
        <w:jc w:val="center"/>
      </w:pPr>
    </w:p>
    <w:p w14:paraId="0D75CA38" w14:textId="77777777" w:rsidR="005A1E47" w:rsidRDefault="005A1E47">
      <w:pPr>
        <w:jc w:val="center"/>
      </w:pPr>
    </w:p>
    <w:p w14:paraId="7ADB7146" w14:textId="77777777" w:rsidR="005A1E47" w:rsidRDefault="005A1E47">
      <w:pPr>
        <w:jc w:val="center"/>
      </w:pPr>
    </w:p>
    <w:p w14:paraId="4F958DB4" w14:textId="77777777" w:rsidR="005A1E47" w:rsidRDefault="005A1E47">
      <w:pPr>
        <w:jc w:val="center"/>
      </w:pPr>
    </w:p>
    <w:p w14:paraId="376A1539" w14:textId="77777777" w:rsidR="005A1E47" w:rsidRDefault="005A1E47">
      <w:pPr>
        <w:jc w:val="center"/>
      </w:pPr>
    </w:p>
    <w:p w14:paraId="7BBCF595" w14:textId="77777777" w:rsidR="005A1E47" w:rsidRDefault="005A1E47">
      <w:pPr>
        <w:jc w:val="center"/>
      </w:pPr>
    </w:p>
    <w:p w14:paraId="1B265915" w14:textId="77777777" w:rsidR="005A1E47" w:rsidRDefault="005A1E47">
      <w:pPr>
        <w:jc w:val="center"/>
      </w:pPr>
    </w:p>
    <w:p w14:paraId="29342929" w14:textId="77777777" w:rsidR="005A1E47" w:rsidRDefault="005A1E47">
      <w:pPr>
        <w:jc w:val="center"/>
      </w:pPr>
    </w:p>
    <w:p w14:paraId="511BDC04" w14:textId="77777777" w:rsidR="005A1E47" w:rsidRDefault="005A1E47">
      <w:pPr>
        <w:jc w:val="center"/>
      </w:pPr>
    </w:p>
    <w:p w14:paraId="34D4624A" w14:textId="77777777" w:rsidR="005A1E47" w:rsidRDefault="005A1E47">
      <w:pPr>
        <w:jc w:val="center"/>
      </w:pPr>
    </w:p>
    <w:p w14:paraId="52CB8CBE" w14:textId="77777777" w:rsidR="005A1E47" w:rsidRDefault="005A1E47">
      <w:pPr>
        <w:jc w:val="center"/>
      </w:pPr>
    </w:p>
    <w:p w14:paraId="65E34963" w14:textId="77777777" w:rsidR="005A1E47" w:rsidRDefault="005A1E47">
      <w:pPr>
        <w:jc w:val="center"/>
      </w:pPr>
    </w:p>
    <w:p w14:paraId="5B83382D" w14:textId="77777777" w:rsidR="005A1E47" w:rsidRDefault="005A1E47">
      <w:pPr>
        <w:jc w:val="center"/>
      </w:pPr>
    </w:p>
    <w:p w14:paraId="540EEEB0" w14:textId="77777777" w:rsidR="005A1E47" w:rsidRDefault="005A1E47">
      <w:pPr>
        <w:jc w:val="center"/>
      </w:pPr>
    </w:p>
    <w:p w14:paraId="5BE7B5B2" w14:textId="3681A49F" w:rsidR="005A1E47" w:rsidRDefault="00F02A82">
      <w:r>
        <w:t xml:space="preserve">Tunja-Boyacá-Colombia, </w:t>
      </w:r>
      <w:r w:rsidR="00EC24C4">
        <w:t>abril</w:t>
      </w:r>
      <w:r>
        <w:t xml:space="preserve"> de 2024</w:t>
      </w:r>
    </w:p>
    <w:p w14:paraId="63324CBF" w14:textId="77777777" w:rsidR="005A1E47" w:rsidRDefault="005A1E47"/>
    <w:p w14:paraId="1BB7287C" w14:textId="77777777" w:rsidR="005A1E47" w:rsidRDefault="005A1E47"/>
    <w:p w14:paraId="5C98E281" w14:textId="77777777" w:rsidR="005A1E47" w:rsidRDefault="005A1E47"/>
    <w:p w14:paraId="70365750" w14:textId="77777777" w:rsidR="005A1E47" w:rsidRDefault="005A1E47"/>
    <w:p w14:paraId="6FC079D7" w14:textId="77777777" w:rsidR="005A1E47" w:rsidRDefault="00F02A82">
      <w:pPr>
        <w:jc w:val="center"/>
        <w:rPr>
          <w:b/>
        </w:rPr>
      </w:pPr>
      <w:r>
        <w:rPr>
          <w:b/>
        </w:rPr>
        <w:lastRenderedPageBreak/>
        <w:t>DEDICATORIA</w:t>
      </w:r>
    </w:p>
    <w:p w14:paraId="460F2EF5" w14:textId="77777777" w:rsidR="005A1E47" w:rsidRDefault="005A1E47">
      <w:pPr>
        <w:rPr>
          <w:b/>
        </w:rPr>
      </w:pPr>
    </w:p>
    <w:p w14:paraId="4F893E9A" w14:textId="4C4CA731" w:rsidR="005A1E47" w:rsidRDefault="00F02A82">
      <w:r>
        <w:t xml:space="preserve">A </w:t>
      </w:r>
      <w:r w:rsidR="00EC24C4">
        <w:t>Iván</w:t>
      </w:r>
      <w:r>
        <w:t xml:space="preserve"> </w:t>
      </w:r>
      <w:r w:rsidR="00EC24C4">
        <w:t>Darío</w:t>
      </w:r>
      <w:r>
        <w:t xml:space="preserve"> </w:t>
      </w:r>
      <w:r w:rsidR="001B6020">
        <w:t>Benítez</w:t>
      </w:r>
      <w:r>
        <w:t>, mi tutor de pasantía, quien apoyó todo mi proceso. A los</w:t>
      </w:r>
    </w:p>
    <w:p w14:paraId="5F336C5D" w14:textId="77777777" w:rsidR="005A1E47" w:rsidRDefault="00F02A82">
      <w:r>
        <w:t>demás integrantes del equipo de trabajo.</w:t>
      </w:r>
    </w:p>
    <w:p w14:paraId="52D1247E" w14:textId="77777777" w:rsidR="005A1E47" w:rsidRDefault="005A1E47"/>
    <w:p w14:paraId="3C71E784" w14:textId="33B6EF26" w:rsidR="005A1E47" w:rsidRDefault="00F02A82">
      <w:r>
        <w:t xml:space="preserve">A Doxa </w:t>
      </w:r>
      <w:r w:rsidR="004C719F">
        <w:t>Sistemas por</w:t>
      </w:r>
      <w:r>
        <w:t xml:space="preserve"> darme la oportunidad de realizar la pasantía y también laborar en la empresa.</w:t>
      </w:r>
    </w:p>
    <w:p w14:paraId="78CB8273" w14:textId="77777777" w:rsidR="005A1E47" w:rsidRDefault="005A1E47"/>
    <w:p w14:paraId="32586B44" w14:textId="299908A3" w:rsidR="005A1E47" w:rsidRDefault="00F02A82">
      <w:r>
        <w:t xml:space="preserve">Al programa de Ingeniería de Sistemas y Computación de la Universidad </w:t>
      </w:r>
      <w:r w:rsidR="004C719F">
        <w:t>Pedagógica</w:t>
      </w:r>
      <w:r>
        <w:t xml:space="preserve"> y </w:t>
      </w:r>
      <w:r w:rsidR="004C719F">
        <w:t>Tecnológica</w:t>
      </w:r>
      <w:r>
        <w:t xml:space="preserve"> de Colombia por el conocimiento brindado.</w:t>
      </w:r>
    </w:p>
    <w:p w14:paraId="0517E25A" w14:textId="77777777" w:rsidR="005A1E47" w:rsidRDefault="005A1E47"/>
    <w:p w14:paraId="00535796" w14:textId="77777777" w:rsidR="005A1E47" w:rsidRDefault="005A1E47"/>
    <w:p w14:paraId="1853D482" w14:textId="77777777" w:rsidR="005A1E47" w:rsidRDefault="005A1E47"/>
    <w:p w14:paraId="630C4FD9" w14:textId="77777777" w:rsidR="005A1E47" w:rsidRDefault="005A1E47"/>
    <w:p w14:paraId="6A60311F" w14:textId="77777777" w:rsidR="005A1E47" w:rsidRDefault="005A1E47"/>
    <w:p w14:paraId="074956E5" w14:textId="77777777" w:rsidR="005A1E47" w:rsidRDefault="005A1E47"/>
    <w:p w14:paraId="2397407F" w14:textId="77777777" w:rsidR="005A1E47" w:rsidRDefault="005A1E47"/>
    <w:p w14:paraId="7C920F8A" w14:textId="77777777" w:rsidR="005A1E47" w:rsidRDefault="005A1E47"/>
    <w:p w14:paraId="0A6B254F" w14:textId="77777777" w:rsidR="005A1E47" w:rsidRDefault="005A1E47"/>
    <w:p w14:paraId="4B830B0F" w14:textId="77777777" w:rsidR="005A1E47" w:rsidRDefault="005A1E47"/>
    <w:p w14:paraId="7D4C2399" w14:textId="77777777" w:rsidR="005A1E47" w:rsidRDefault="005A1E47"/>
    <w:p w14:paraId="6CFEAD06" w14:textId="77777777" w:rsidR="005A1E47" w:rsidRDefault="005A1E47"/>
    <w:p w14:paraId="0140B68B" w14:textId="77777777" w:rsidR="005A1E47" w:rsidRDefault="005A1E47"/>
    <w:p w14:paraId="2AA7B39C" w14:textId="77777777" w:rsidR="005A1E47" w:rsidRDefault="005A1E47"/>
    <w:p w14:paraId="7EA23B97" w14:textId="77777777" w:rsidR="005A1E47" w:rsidRDefault="005A1E47"/>
    <w:p w14:paraId="30D505FB" w14:textId="77777777" w:rsidR="005A1E47" w:rsidRDefault="005A1E47"/>
    <w:p w14:paraId="775342A0" w14:textId="77777777" w:rsidR="005A1E47" w:rsidRDefault="005A1E47"/>
    <w:p w14:paraId="502FE92A" w14:textId="77777777" w:rsidR="005A1E47" w:rsidRDefault="005A1E47"/>
    <w:p w14:paraId="5910BF9B" w14:textId="77777777" w:rsidR="005A1E47" w:rsidRDefault="005A1E47"/>
    <w:p w14:paraId="729384DB" w14:textId="77777777" w:rsidR="005A1E47" w:rsidRDefault="005A1E47"/>
    <w:p w14:paraId="205CC6D0" w14:textId="77777777" w:rsidR="005A1E47" w:rsidRDefault="005A1E47"/>
    <w:p w14:paraId="2243D9C7" w14:textId="77777777" w:rsidR="005A1E47" w:rsidRDefault="005A1E47"/>
    <w:p w14:paraId="20067452" w14:textId="77777777" w:rsidR="005A1E47" w:rsidRDefault="005A1E47"/>
    <w:p w14:paraId="32A93D24" w14:textId="77777777" w:rsidR="005A1E47" w:rsidRDefault="005A1E47"/>
    <w:p w14:paraId="219B4F45" w14:textId="77777777" w:rsidR="005A1E47" w:rsidRDefault="005A1E47"/>
    <w:p w14:paraId="5E3CBE97" w14:textId="77777777" w:rsidR="005A1E47" w:rsidRDefault="005A1E47"/>
    <w:p w14:paraId="5B688D5B" w14:textId="77777777" w:rsidR="005A1E47" w:rsidRDefault="005A1E47"/>
    <w:p w14:paraId="5503C87B" w14:textId="77777777" w:rsidR="005A1E47" w:rsidRDefault="005A1E47"/>
    <w:p w14:paraId="0D2EEA28" w14:textId="77777777" w:rsidR="005A1E47" w:rsidRDefault="005A1E47"/>
    <w:p w14:paraId="5BD9C158" w14:textId="77777777" w:rsidR="005A1E47" w:rsidRDefault="005A1E47"/>
    <w:p w14:paraId="4BDB2B61" w14:textId="77777777" w:rsidR="005A1E47" w:rsidRDefault="005A1E47"/>
    <w:p w14:paraId="321BFCFC" w14:textId="77777777" w:rsidR="005A1E47" w:rsidRDefault="005A1E47"/>
    <w:p w14:paraId="76C513BB" w14:textId="77777777" w:rsidR="005A1E47" w:rsidRDefault="005A1E47"/>
    <w:p w14:paraId="0192D204" w14:textId="77777777" w:rsidR="005A1E47" w:rsidRDefault="005A1E47"/>
    <w:p w14:paraId="788F9846" w14:textId="77777777" w:rsidR="005A1E47" w:rsidRDefault="005A1E47"/>
    <w:p w14:paraId="37D1B7CF" w14:textId="77777777" w:rsidR="005A1E47" w:rsidRDefault="005A1E47"/>
    <w:p w14:paraId="03854151" w14:textId="77777777" w:rsidR="005A1E47" w:rsidRDefault="005A1E47"/>
    <w:p w14:paraId="2A276DFC" w14:textId="77777777" w:rsidR="005A1E47" w:rsidRDefault="005A1E47"/>
    <w:p w14:paraId="45B320CE" w14:textId="77777777" w:rsidR="005A1E47" w:rsidRDefault="00F02A82">
      <w:pPr>
        <w:jc w:val="center"/>
        <w:rPr>
          <w:b/>
        </w:rPr>
      </w:pPr>
      <w:r>
        <w:rPr>
          <w:b/>
        </w:rPr>
        <w:lastRenderedPageBreak/>
        <w:t>AGRADECIMIENTOS</w:t>
      </w:r>
    </w:p>
    <w:p w14:paraId="03FE6AE3" w14:textId="77777777" w:rsidR="005A1E47" w:rsidRDefault="005A1E47">
      <w:pPr>
        <w:jc w:val="center"/>
        <w:rPr>
          <w:b/>
        </w:rPr>
      </w:pPr>
    </w:p>
    <w:p w14:paraId="52573718" w14:textId="6EED0CE2" w:rsidR="005A1E47" w:rsidRDefault="00F02A82">
      <w:pPr>
        <w:spacing w:line="360" w:lineRule="auto"/>
        <w:jc w:val="both"/>
      </w:pPr>
      <w:r>
        <w:t xml:space="preserve">En este apartado quiero dar gracias a mis padres Israel Moyano Contreras y Julieta Moreno </w:t>
      </w:r>
      <w:r w:rsidR="004C719F">
        <w:t>Gutiérrez</w:t>
      </w:r>
      <w:r>
        <w:t xml:space="preserve"> por el apoyo que me brindaron para estudiar, su espera y por su constante ánimo.</w:t>
      </w:r>
    </w:p>
    <w:p w14:paraId="76E96922" w14:textId="77777777" w:rsidR="005A1E47" w:rsidRDefault="005A1E47">
      <w:pPr>
        <w:spacing w:line="360" w:lineRule="auto"/>
        <w:jc w:val="both"/>
      </w:pPr>
    </w:p>
    <w:p w14:paraId="73734040" w14:textId="10B45245" w:rsidR="005A1E47" w:rsidRDefault="00F02A82">
      <w:pPr>
        <w:spacing w:line="360" w:lineRule="auto"/>
        <w:jc w:val="both"/>
      </w:pPr>
      <w:r>
        <w:t xml:space="preserve">Al Ingeniero </w:t>
      </w:r>
      <w:r w:rsidR="00441BF8">
        <w:t>Julián</w:t>
      </w:r>
      <w:r>
        <w:t xml:space="preserve"> Alberto Monsalve Pulido a quien le doy mis más sinceros </w:t>
      </w:r>
      <w:r w:rsidR="004C719F">
        <w:t>agradecimientos, quien estuvo</w:t>
      </w:r>
      <w:r>
        <w:t xml:space="preserve"> apoyándome y brindándome su conocimiento de manera incondicional tanto en el desarrollo de las asignaturas como en la directriz del desarrollo de esta práctica empresarial.</w:t>
      </w:r>
    </w:p>
    <w:p w14:paraId="2774BDAE" w14:textId="77777777" w:rsidR="005A1E47" w:rsidRDefault="005A1E47">
      <w:pPr>
        <w:spacing w:line="360" w:lineRule="auto"/>
        <w:jc w:val="both"/>
      </w:pPr>
    </w:p>
    <w:p w14:paraId="449D7B60" w14:textId="77777777" w:rsidR="005A1E47" w:rsidRDefault="00F02A82">
      <w:pPr>
        <w:spacing w:line="360" w:lineRule="auto"/>
        <w:jc w:val="both"/>
      </w:pPr>
      <w:r>
        <w:t>A todos mis amigos y compañeros de Ingeniería de Sistemas y Computación quienes me apoyaron y ayudaron con su tiempo y conocimiento</w:t>
      </w:r>
    </w:p>
    <w:p w14:paraId="6892F06F" w14:textId="77777777" w:rsidR="005A1E47" w:rsidRDefault="005A1E47">
      <w:pPr>
        <w:spacing w:line="360" w:lineRule="auto"/>
        <w:jc w:val="both"/>
      </w:pPr>
    </w:p>
    <w:p w14:paraId="681EB501" w14:textId="77777777" w:rsidR="005A1E47" w:rsidRDefault="00F02A82">
      <w:pPr>
        <w:spacing w:line="360" w:lineRule="auto"/>
        <w:jc w:val="both"/>
      </w:pPr>
      <w:r>
        <w:t>A la Universidad Pedagógica y Tecnológica de Colombia que me permite como estudiante ejercer profesionalmente en esta área.</w:t>
      </w:r>
    </w:p>
    <w:p w14:paraId="7D12C9AA" w14:textId="77777777" w:rsidR="005A1E47" w:rsidRDefault="005A1E47"/>
    <w:p w14:paraId="54CF8AF3" w14:textId="77777777" w:rsidR="005A1E47" w:rsidRDefault="005A1E47"/>
    <w:p w14:paraId="3912606C" w14:textId="77777777" w:rsidR="005A1E47" w:rsidRDefault="005A1E47"/>
    <w:p w14:paraId="1109E867" w14:textId="77777777" w:rsidR="005A1E47" w:rsidRDefault="005A1E47"/>
    <w:p w14:paraId="442570BD" w14:textId="77777777" w:rsidR="005A1E47" w:rsidRDefault="005A1E47"/>
    <w:p w14:paraId="6B62DAC6" w14:textId="77777777" w:rsidR="005A1E47" w:rsidRDefault="005A1E47"/>
    <w:p w14:paraId="4A6FCF25" w14:textId="77777777" w:rsidR="005A1E47" w:rsidRDefault="005A1E47"/>
    <w:p w14:paraId="3E6AA9F7" w14:textId="77777777" w:rsidR="005A1E47" w:rsidRDefault="005A1E47"/>
    <w:p w14:paraId="1D07354F" w14:textId="77777777" w:rsidR="005A1E47" w:rsidRDefault="005A1E47"/>
    <w:p w14:paraId="3894E39A" w14:textId="77777777" w:rsidR="005A1E47" w:rsidRDefault="005A1E47"/>
    <w:p w14:paraId="42EC64DC" w14:textId="77777777" w:rsidR="005A1E47" w:rsidRDefault="005A1E47"/>
    <w:p w14:paraId="01E62491" w14:textId="77777777" w:rsidR="005A1E47" w:rsidRDefault="005A1E47"/>
    <w:p w14:paraId="75157D94" w14:textId="77777777" w:rsidR="005A1E47" w:rsidRDefault="005A1E47"/>
    <w:p w14:paraId="547F8BBB" w14:textId="77777777" w:rsidR="005A1E47" w:rsidRDefault="005A1E47"/>
    <w:p w14:paraId="3C20642B" w14:textId="77777777" w:rsidR="005A1E47" w:rsidRDefault="005A1E47"/>
    <w:p w14:paraId="41AF9A4A" w14:textId="77777777" w:rsidR="005A1E47" w:rsidRDefault="005A1E47"/>
    <w:p w14:paraId="08BEEC77" w14:textId="77777777" w:rsidR="005A1E47" w:rsidRDefault="005A1E47"/>
    <w:p w14:paraId="1F825412" w14:textId="77777777" w:rsidR="005A1E47" w:rsidRDefault="005A1E47"/>
    <w:p w14:paraId="65DFEAE9" w14:textId="77777777" w:rsidR="005A1E47" w:rsidRDefault="005A1E47"/>
    <w:p w14:paraId="5A43EB92" w14:textId="77777777" w:rsidR="005A1E47" w:rsidRDefault="005A1E47"/>
    <w:p w14:paraId="7AB134B3" w14:textId="77777777" w:rsidR="005A1E47" w:rsidRDefault="005A1E47"/>
    <w:p w14:paraId="7B3FB01C" w14:textId="77777777" w:rsidR="005A1E47" w:rsidRDefault="005A1E47"/>
    <w:p w14:paraId="55541064" w14:textId="77777777" w:rsidR="005A1E47" w:rsidRDefault="005A1E47"/>
    <w:p w14:paraId="1505ADAA" w14:textId="77777777" w:rsidR="005A1E47" w:rsidRDefault="005A1E47"/>
    <w:p w14:paraId="15E4045D" w14:textId="77777777" w:rsidR="005A1E47" w:rsidRDefault="005A1E47"/>
    <w:p w14:paraId="678820B3" w14:textId="77777777" w:rsidR="005A1E47" w:rsidRDefault="005A1E47"/>
    <w:p w14:paraId="6C5B66B7" w14:textId="77777777" w:rsidR="005A1E47" w:rsidRDefault="005A1E47"/>
    <w:p w14:paraId="098065B5" w14:textId="77777777" w:rsidR="005A1E47" w:rsidRDefault="005A1E47"/>
    <w:p w14:paraId="0A940A23" w14:textId="77777777" w:rsidR="005A1E47" w:rsidRDefault="005A1E47" w:rsidP="004E4F0B">
      <w:pPr>
        <w:rPr>
          <w:b/>
        </w:rPr>
      </w:pPr>
    </w:p>
    <w:p w14:paraId="6C55A187" w14:textId="77777777" w:rsidR="005A1E47" w:rsidRDefault="005A1E47">
      <w:pPr>
        <w:jc w:val="center"/>
        <w:rPr>
          <w:b/>
        </w:rPr>
      </w:pPr>
    </w:p>
    <w:sdt>
      <w:sdtPr>
        <w:rPr>
          <w:rFonts w:ascii="Arial" w:eastAsia="Arial" w:hAnsi="Arial" w:cs="Arial"/>
          <w:color w:val="auto"/>
          <w:sz w:val="22"/>
          <w:szCs w:val="22"/>
          <w:lang w:val="es-ES"/>
        </w:rPr>
        <w:id w:val="-1218432149"/>
        <w:docPartObj>
          <w:docPartGallery w:val="Table of Contents"/>
          <w:docPartUnique/>
        </w:docPartObj>
      </w:sdtPr>
      <w:sdtEndPr>
        <w:rPr>
          <w:b/>
          <w:bCs/>
        </w:rPr>
      </w:sdtEndPr>
      <w:sdtContent>
        <w:p w14:paraId="7BBDE993" w14:textId="497CD64A" w:rsidR="00EC24C4" w:rsidRPr="00DD7EB8" w:rsidRDefault="00DD7EB8" w:rsidP="00441BF8">
          <w:pPr>
            <w:pStyle w:val="TtulodeTDC"/>
            <w:jc w:val="center"/>
            <w:rPr>
              <w:rFonts w:ascii="Arial" w:hAnsi="Arial" w:cs="Arial"/>
              <w:b/>
              <w:bCs/>
              <w:color w:val="000000" w:themeColor="text1"/>
              <w:sz w:val="24"/>
              <w:szCs w:val="24"/>
              <w:lang w:val="es-ES"/>
            </w:rPr>
          </w:pPr>
          <w:r w:rsidRPr="00DD7EB8">
            <w:rPr>
              <w:rFonts w:ascii="Arial" w:hAnsi="Arial" w:cs="Arial"/>
              <w:b/>
              <w:bCs/>
              <w:color w:val="000000" w:themeColor="text1"/>
              <w:sz w:val="24"/>
              <w:szCs w:val="24"/>
            </w:rPr>
            <w:t>TABLA</w:t>
          </w:r>
          <w:r w:rsidRPr="00DD7EB8">
            <w:rPr>
              <w:rFonts w:ascii="Arial" w:hAnsi="Arial" w:cs="Arial"/>
              <w:b/>
              <w:bCs/>
              <w:color w:val="000000" w:themeColor="text1"/>
              <w:sz w:val="24"/>
              <w:szCs w:val="24"/>
              <w:lang w:val="es-ES"/>
            </w:rPr>
            <w:t xml:space="preserve"> DE CONTENIDO</w:t>
          </w:r>
        </w:p>
        <w:p w14:paraId="30903DFF" w14:textId="77777777" w:rsidR="00441BF8" w:rsidRPr="005E4E65" w:rsidRDefault="00441BF8" w:rsidP="00DD7EB8">
          <w:pPr>
            <w:rPr>
              <w:lang w:val="es-ES"/>
            </w:rPr>
          </w:pPr>
        </w:p>
        <w:p w14:paraId="72777821" w14:textId="75A913D8" w:rsidR="00E33F9D" w:rsidRDefault="00EC24C4">
          <w:pPr>
            <w:pStyle w:val="TDC1"/>
            <w:tabs>
              <w:tab w:val="right" w:leader="dot" w:pos="9019"/>
            </w:tabs>
            <w:rPr>
              <w:rFonts w:asciiTheme="minorHAnsi" w:eastAsiaTheme="minorEastAsia" w:hAnsiTheme="minorHAnsi" w:cstheme="minorBidi"/>
              <w:noProof/>
            </w:rPr>
          </w:pPr>
          <w:r>
            <w:rPr>
              <w:lang w:val="es"/>
            </w:rPr>
            <w:fldChar w:fldCharType="begin"/>
          </w:r>
          <w:r>
            <w:instrText xml:space="preserve"> TOC \o "1-3" \h \z \u </w:instrText>
          </w:r>
          <w:r>
            <w:rPr>
              <w:lang w:val="es"/>
            </w:rPr>
            <w:fldChar w:fldCharType="separate"/>
          </w:r>
          <w:hyperlink w:anchor="_Toc169177074" w:history="1">
            <w:r w:rsidR="00E33F9D" w:rsidRPr="00CA11C6">
              <w:rPr>
                <w:rStyle w:val="Hipervnculo"/>
                <w:noProof/>
              </w:rPr>
              <w:t>1. INTRODUCCIÓN</w:t>
            </w:r>
            <w:r w:rsidR="00E33F9D">
              <w:rPr>
                <w:noProof/>
                <w:webHidden/>
              </w:rPr>
              <w:tab/>
            </w:r>
            <w:r w:rsidR="00E33F9D">
              <w:rPr>
                <w:noProof/>
                <w:webHidden/>
              </w:rPr>
              <w:fldChar w:fldCharType="begin"/>
            </w:r>
            <w:r w:rsidR="00E33F9D">
              <w:rPr>
                <w:noProof/>
                <w:webHidden/>
              </w:rPr>
              <w:instrText xml:space="preserve"> PAGEREF _Toc169177074 \h </w:instrText>
            </w:r>
            <w:r w:rsidR="00E33F9D">
              <w:rPr>
                <w:noProof/>
                <w:webHidden/>
              </w:rPr>
            </w:r>
            <w:r w:rsidR="00E33F9D">
              <w:rPr>
                <w:noProof/>
                <w:webHidden/>
              </w:rPr>
              <w:fldChar w:fldCharType="separate"/>
            </w:r>
            <w:r w:rsidR="00E33F9D">
              <w:rPr>
                <w:noProof/>
                <w:webHidden/>
              </w:rPr>
              <w:t>14</w:t>
            </w:r>
            <w:r w:rsidR="00E33F9D">
              <w:rPr>
                <w:noProof/>
                <w:webHidden/>
              </w:rPr>
              <w:fldChar w:fldCharType="end"/>
            </w:r>
          </w:hyperlink>
        </w:p>
        <w:p w14:paraId="6C487894" w14:textId="505DD3C6" w:rsidR="00E33F9D" w:rsidRDefault="000907E8">
          <w:pPr>
            <w:pStyle w:val="TDC1"/>
            <w:tabs>
              <w:tab w:val="right" w:leader="dot" w:pos="9019"/>
            </w:tabs>
            <w:rPr>
              <w:rFonts w:asciiTheme="minorHAnsi" w:eastAsiaTheme="minorEastAsia" w:hAnsiTheme="minorHAnsi" w:cstheme="minorBidi"/>
              <w:noProof/>
            </w:rPr>
          </w:pPr>
          <w:hyperlink w:anchor="_Toc169177075" w:history="1">
            <w:r w:rsidR="00E33F9D" w:rsidRPr="00CA11C6">
              <w:rPr>
                <w:rStyle w:val="Hipervnculo"/>
                <w:noProof/>
              </w:rPr>
              <w:t>2. OBJETIVOS</w:t>
            </w:r>
            <w:r w:rsidR="00E33F9D">
              <w:rPr>
                <w:noProof/>
                <w:webHidden/>
              </w:rPr>
              <w:tab/>
            </w:r>
            <w:r w:rsidR="00E33F9D">
              <w:rPr>
                <w:noProof/>
                <w:webHidden/>
              </w:rPr>
              <w:fldChar w:fldCharType="begin"/>
            </w:r>
            <w:r w:rsidR="00E33F9D">
              <w:rPr>
                <w:noProof/>
                <w:webHidden/>
              </w:rPr>
              <w:instrText xml:space="preserve"> PAGEREF _Toc169177075 \h </w:instrText>
            </w:r>
            <w:r w:rsidR="00E33F9D">
              <w:rPr>
                <w:noProof/>
                <w:webHidden/>
              </w:rPr>
            </w:r>
            <w:r w:rsidR="00E33F9D">
              <w:rPr>
                <w:noProof/>
                <w:webHidden/>
              </w:rPr>
              <w:fldChar w:fldCharType="separate"/>
            </w:r>
            <w:r w:rsidR="00E33F9D">
              <w:rPr>
                <w:noProof/>
                <w:webHidden/>
              </w:rPr>
              <w:t>15</w:t>
            </w:r>
            <w:r w:rsidR="00E33F9D">
              <w:rPr>
                <w:noProof/>
                <w:webHidden/>
              </w:rPr>
              <w:fldChar w:fldCharType="end"/>
            </w:r>
          </w:hyperlink>
        </w:p>
        <w:p w14:paraId="3346C9DE" w14:textId="462FD53F" w:rsidR="00E33F9D" w:rsidRDefault="000907E8">
          <w:pPr>
            <w:pStyle w:val="TDC2"/>
            <w:tabs>
              <w:tab w:val="right" w:leader="dot" w:pos="9019"/>
            </w:tabs>
            <w:rPr>
              <w:rFonts w:asciiTheme="minorHAnsi" w:eastAsiaTheme="minorEastAsia" w:hAnsiTheme="minorHAnsi" w:cstheme="minorBidi"/>
              <w:noProof/>
            </w:rPr>
          </w:pPr>
          <w:hyperlink w:anchor="_Toc169177076" w:history="1">
            <w:r w:rsidR="00E33F9D" w:rsidRPr="00CA11C6">
              <w:rPr>
                <w:rStyle w:val="Hipervnculo"/>
                <w:noProof/>
              </w:rPr>
              <w:t>2.1 OBJETIVO GENERAL:</w:t>
            </w:r>
            <w:r w:rsidR="00E33F9D">
              <w:rPr>
                <w:noProof/>
                <w:webHidden/>
              </w:rPr>
              <w:tab/>
            </w:r>
            <w:r w:rsidR="00E33F9D">
              <w:rPr>
                <w:noProof/>
                <w:webHidden/>
              </w:rPr>
              <w:fldChar w:fldCharType="begin"/>
            </w:r>
            <w:r w:rsidR="00E33F9D">
              <w:rPr>
                <w:noProof/>
                <w:webHidden/>
              </w:rPr>
              <w:instrText xml:space="preserve"> PAGEREF _Toc169177076 \h </w:instrText>
            </w:r>
            <w:r w:rsidR="00E33F9D">
              <w:rPr>
                <w:noProof/>
                <w:webHidden/>
              </w:rPr>
            </w:r>
            <w:r w:rsidR="00E33F9D">
              <w:rPr>
                <w:noProof/>
                <w:webHidden/>
              </w:rPr>
              <w:fldChar w:fldCharType="separate"/>
            </w:r>
            <w:r w:rsidR="00E33F9D">
              <w:rPr>
                <w:noProof/>
                <w:webHidden/>
              </w:rPr>
              <w:t>15</w:t>
            </w:r>
            <w:r w:rsidR="00E33F9D">
              <w:rPr>
                <w:noProof/>
                <w:webHidden/>
              </w:rPr>
              <w:fldChar w:fldCharType="end"/>
            </w:r>
          </w:hyperlink>
        </w:p>
        <w:p w14:paraId="3DBB061E" w14:textId="646167C0" w:rsidR="00E33F9D" w:rsidRDefault="000907E8">
          <w:pPr>
            <w:pStyle w:val="TDC2"/>
            <w:tabs>
              <w:tab w:val="right" w:leader="dot" w:pos="9019"/>
            </w:tabs>
            <w:rPr>
              <w:rFonts w:asciiTheme="minorHAnsi" w:eastAsiaTheme="minorEastAsia" w:hAnsiTheme="minorHAnsi" w:cstheme="minorBidi"/>
              <w:noProof/>
            </w:rPr>
          </w:pPr>
          <w:hyperlink w:anchor="_Toc169177077" w:history="1">
            <w:r w:rsidR="00E33F9D" w:rsidRPr="00CA11C6">
              <w:rPr>
                <w:rStyle w:val="Hipervnculo"/>
                <w:noProof/>
              </w:rPr>
              <w:t>2.2 OBJETIVOS ESPECÍFICOS</w:t>
            </w:r>
            <w:r w:rsidR="00E33F9D">
              <w:rPr>
                <w:noProof/>
                <w:webHidden/>
              </w:rPr>
              <w:tab/>
            </w:r>
            <w:r w:rsidR="00E33F9D">
              <w:rPr>
                <w:noProof/>
                <w:webHidden/>
              </w:rPr>
              <w:fldChar w:fldCharType="begin"/>
            </w:r>
            <w:r w:rsidR="00E33F9D">
              <w:rPr>
                <w:noProof/>
                <w:webHidden/>
              </w:rPr>
              <w:instrText xml:space="preserve"> PAGEREF _Toc169177077 \h </w:instrText>
            </w:r>
            <w:r w:rsidR="00E33F9D">
              <w:rPr>
                <w:noProof/>
                <w:webHidden/>
              </w:rPr>
            </w:r>
            <w:r w:rsidR="00E33F9D">
              <w:rPr>
                <w:noProof/>
                <w:webHidden/>
              </w:rPr>
              <w:fldChar w:fldCharType="separate"/>
            </w:r>
            <w:r w:rsidR="00E33F9D">
              <w:rPr>
                <w:noProof/>
                <w:webHidden/>
              </w:rPr>
              <w:t>15</w:t>
            </w:r>
            <w:r w:rsidR="00E33F9D">
              <w:rPr>
                <w:noProof/>
                <w:webHidden/>
              </w:rPr>
              <w:fldChar w:fldCharType="end"/>
            </w:r>
          </w:hyperlink>
        </w:p>
        <w:p w14:paraId="4AE676C7" w14:textId="26813C51" w:rsidR="00E33F9D" w:rsidRDefault="000907E8">
          <w:pPr>
            <w:pStyle w:val="TDC1"/>
            <w:tabs>
              <w:tab w:val="right" w:leader="dot" w:pos="9019"/>
            </w:tabs>
            <w:rPr>
              <w:rFonts w:asciiTheme="minorHAnsi" w:eastAsiaTheme="minorEastAsia" w:hAnsiTheme="minorHAnsi" w:cstheme="minorBidi"/>
              <w:noProof/>
            </w:rPr>
          </w:pPr>
          <w:hyperlink w:anchor="_Toc169177078" w:history="1">
            <w:r w:rsidR="00E33F9D" w:rsidRPr="00CA11C6">
              <w:rPr>
                <w:rStyle w:val="Hipervnculo"/>
                <w:noProof/>
              </w:rPr>
              <w:t>3. MARCO DE REFERENCIA</w:t>
            </w:r>
            <w:r w:rsidR="00E33F9D">
              <w:rPr>
                <w:noProof/>
                <w:webHidden/>
              </w:rPr>
              <w:tab/>
            </w:r>
            <w:r w:rsidR="00E33F9D">
              <w:rPr>
                <w:noProof/>
                <w:webHidden/>
              </w:rPr>
              <w:fldChar w:fldCharType="begin"/>
            </w:r>
            <w:r w:rsidR="00E33F9D">
              <w:rPr>
                <w:noProof/>
                <w:webHidden/>
              </w:rPr>
              <w:instrText xml:space="preserve"> PAGEREF _Toc169177078 \h </w:instrText>
            </w:r>
            <w:r w:rsidR="00E33F9D">
              <w:rPr>
                <w:noProof/>
                <w:webHidden/>
              </w:rPr>
            </w:r>
            <w:r w:rsidR="00E33F9D">
              <w:rPr>
                <w:noProof/>
                <w:webHidden/>
              </w:rPr>
              <w:fldChar w:fldCharType="separate"/>
            </w:r>
            <w:r w:rsidR="00E33F9D">
              <w:rPr>
                <w:noProof/>
                <w:webHidden/>
              </w:rPr>
              <w:t>16</w:t>
            </w:r>
            <w:r w:rsidR="00E33F9D">
              <w:rPr>
                <w:noProof/>
                <w:webHidden/>
              </w:rPr>
              <w:fldChar w:fldCharType="end"/>
            </w:r>
          </w:hyperlink>
        </w:p>
        <w:p w14:paraId="06678DE2" w14:textId="27B02797" w:rsidR="00E33F9D" w:rsidRDefault="000907E8">
          <w:pPr>
            <w:pStyle w:val="TDC2"/>
            <w:tabs>
              <w:tab w:val="right" w:leader="dot" w:pos="9019"/>
            </w:tabs>
            <w:rPr>
              <w:rFonts w:asciiTheme="minorHAnsi" w:eastAsiaTheme="minorEastAsia" w:hAnsiTheme="minorHAnsi" w:cstheme="minorBidi"/>
              <w:noProof/>
            </w:rPr>
          </w:pPr>
          <w:hyperlink w:anchor="_Toc169177079" w:history="1">
            <w:r w:rsidR="00E33F9D" w:rsidRPr="00CA11C6">
              <w:rPr>
                <w:rStyle w:val="Hipervnculo"/>
                <w:noProof/>
              </w:rPr>
              <w:t>3.1 MARCO CONCEPTUAL</w:t>
            </w:r>
            <w:r w:rsidR="00E33F9D">
              <w:rPr>
                <w:noProof/>
                <w:webHidden/>
              </w:rPr>
              <w:tab/>
            </w:r>
            <w:r w:rsidR="00E33F9D">
              <w:rPr>
                <w:noProof/>
                <w:webHidden/>
              </w:rPr>
              <w:fldChar w:fldCharType="begin"/>
            </w:r>
            <w:r w:rsidR="00E33F9D">
              <w:rPr>
                <w:noProof/>
                <w:webHidden/>
              </w:rPr>
              <w:instrText xml:space="preserve"> PAGEREF _Toc169177079 \h </w:instrText>
            </w:r>
            <w:r w:rsidR="00E33F9D">
              <w:rPr>
                <w:noProof/>
                <w:webHidden/>
              </w:rPr>
            </w:r>
            <w:r w:rsidR="00E33F9D">
              <w:rPr>
                <w:noProof/>
                <w:webHidden/>
              </w:rPr>
              <w:fldChar w:fldCharType="separate"/>
            </w:r>
            <w:r w:rsidR="00E33F9D">
              <w:rPr>
                <w:noProof/>
                <w:webHidden/>
              </w:rPr>
              <w:t>16</w:t>
            </w:r>
            <w:r w:rsidR="00E33F9D">
              <w:rPr>
                <w:noProof/>
                <w:webHidden/>
              </w:rPr>
              <w:fldChar w:fldCharType="end"/>
            </w:r>
          </w:hyperlink>
        </w:p>
        <w:p w14:paraId="4DBAC58E" w14:textId="2F50AF6C" w:rsidR="00E33F9D" w:rsidRDefault="000907E8">
          <w:pPr>
            <w:pStyle w:val="TDC2"/>
            <w:tabs>
              <w:tab w:val="right" w:leader="dot" w:pos="9019"/>
            </w:tabs>
            <w:rPr>
              <w:rFonts w:asciiTheme="minorHAnsi" w:eastAsiaTheme="minorEastAsia" w:hAnsiTheme="minorHAnsi" w:cstheme="minorBidi"/>
              <w:noProof/>
            </w:rPr>
          </w:pPr>
          <w:hyperlink w:anchor="_Toc169177080" w:history="1">
            <w:r w:rsidR="00E33F9D" w:rsidRPr="00CA11C6">
              <w:rPr>
                <w:rStyle w:val="Hipervnculo"/>
                <w:noProof/>
              </w:rPr>
              <w:t>3.2 MARCO TECNOLOGICO</w:t>
            </w:r>
            <w:r w:rsidR="00E33F9D">
              <w:rPr>
                <w:noProof/>
                <w:webHidden/>
              </w:rPr>
              <w:tab/>
            </w:r>
            <w:r w:rsidR="00E33F9D">
              <w:rPr>
                <w:noProof/>
                <w:webHidden/>
              </w:rPr>
              <w:fldChar w:fldCharType="begin"/>
            </w:r>
            <w:r w:rsidR="00E33F9D">
              <w:rPr>
                <w:noProof/>
                <w:webHidden/>
              </w:rPr>
              <w:instrText xml:space="preserve"> PAGEREF _Toc169177080 \h </w:instrText>
            </w:r>
            <w:r w:rsidR="00E33F9D">
              <w:rPr>
                <w:noProof/>
                <w:webHidden/>
              </w:rPr>
            </w:r>
            <w:r w:rsidR="00E33F9D">
              <w:rPr>
                <w:noProof/>
                <w:webHidden/>
              </w:rPr>
              <w:fldChar w:fldCharType="separate"/>
            </w:r>
            <w:r w:rsidR="00E33F9D">
              <w:rPr>
                <w:noProof/>
                <w:webHidden/>
              </w:rPr>
              <w:t>18</w:t>
            </w:r>
            <w:r w:rsidR="00E33F9D">
              <w:rPr>
                <w:noProof/>
                <w:webHidden/>
              </w:rPr>
              <w:fldChar w:fldCharType="end"/>
            </w:r>
          </w:hyperlink>
        </w:p>
        <w:p w14:paraId="1139CA1B" w14:textId="09466E6E"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1" w:history="1">
            <w:r w:rsidR="00E33F9D" w:rsidRPr="00CA11C6">
              <w:rPr>
                <w:rStyle w:val="Hipervnculo"/>
                <w:noProof/>
              </w:rPr>
              <w:t>3.2.1</w:t>
            </w:r>
            <w:r w:rsidR="00E33F9D">
              <w:rPr>
                <w:rFonts w:asciiTheme="minorHAnsi" w:eastAsiaTheme="minorEastAsia" w:hAnsiTheme="minorHAnsi" w:cstheme="minorBidi"/>
                <w:noProof/>
              </w:rPr>
              <w:tab/>
            </w:r>
            <w:r w:rsidR="00E33F9D" w:rsidRPr="00CA11C6">
              <w:rPr>
                <w:rStyle w:val="Hipervnculo"/>
                <w:noProof/>
              </w:rPr>
              <w:t>Node.js:</w:t>
            </w:r>
            <w:r w:rsidR="00E33F9D">
              <w:rPr>
                <w:noProof/>
                <w:webHidden/>
              </w:rPr>
              <w:tab/>
            </w:r>
            <w:r w:rsidR="00E33F9D">
              <w:rPr>
                <w:noProof/>
                <w:webHidden/>
              </w:rPr>
              <w:fldChar w:fldCharType="begin"/>
            </w:r>
            <w:r w:rsidR="00E33F9D">
              <w:rPr>
                <w:noProof/>
                <w:webHidden/>
              </w:rPr>
              <w:instrText xml:space="preserve"> PAGEREF _Toc169177081 \h </w:instrText>
            </w:r>
            <w:r w:rsidR="00E33F9D">
              <w:rPr>
                <w:noProof/>
                <w:webHidden/>
              </w:rPr>
            </w:r>
            <w:r w:rsidR="00E33F9D">
              <w:rPr>
                <w:noProof/>
                <w:webHidden/>
              </w:rPr>
              <w:fldChar w:fldCharType="separate"/>
            </w:r>
            <w:r w:rsidR="00E33F9D">
              <w:rPr>
                <w:noProof/>
                <w:webHidden/>
              </w:rPr>
              <w:t>18</w:t>
            </w:r>
            <w:r w:rsidR="00E33F9D">
              <w:rPr>
                <w:noProof/>
                <w:webHidden/>
              </w:rPr>
              <w:fldChar w:fldCharType="end"/>
            </w:r>
          </w:hyperlink>
        </w:p>
        <w:p w14:paraId="710B2866" w14:textId="473CAAA3"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2" w:history="1">
            <w:r w:rsidR="00E33F9D" w:rsidRPr="00CA11C6">
              <w:rPr>
                <w:rStyle w:val="Hipervnculo"/>
                <w:noProof/>
              </w:rPr>
              <w:t>3.2.2</w:t>
            </w:r>
            <w:r w:rsidR="00E33F9D">
              <w:rPr>
                <w:rFonts w:asciiTheme="minorHAnsi" w:eastAsiaTheme="minorEastAsia" w:hAnsiTheme="minorHAnsi" w:cstheme="minorBidi"/>
                <w:noProof/>
              </w:rPr>
              <w:tab/>
            </w:r>
            <w:r w:rsidR="00E33F9D" w:rsidRPr="00CA11C6">
              <w:rPr>
                <w:rStyle w:val="Hipervnculo"/>
                <w:noProof/>
              </w:rPr>
              <w:t>Express.js:</w:t>
            </w:r>
            <w:r w:rsidR="00E33F9D">
              <w:rPr>
                <w:noProof/>
                <w:webHidden/>
              </w:rPr>
              <w:tab/>
            </w:r>
            <w:r w:rsidR="00E33F9D">
              <w:rPr>
                <w:noProof/>
                <w:webHidden/>
              </w:rPr>
              <w:fldChar w:fldCharType="begin"/>
            </w:r>
            <w:r w:rsidR="00E33F9D">
              <w:rPr>
                <w:noProof/>
                <w:webHidden/>
              </w:rPr>
              <w:instrText xml:space="preserve"> PAGEREF _Toc169177082 \h </w:instrText>
            </w:r>
            <w:r w:rsidR="00E33F9D">
              <w:rPr>
                <w:noProof/>
                <w:webHidden/>
              </w:rPr>
            </w:r>
            <w:r w:rsidR="00E33F9D">
              <w:rPr>
                <w:noProof/>
                <w:webHidden/>
              </w:rPr>
              <w:fldChar w:fldCharType="separate"/>
            </w:r>
            <w:r w:rsidR="00E33F9D">
              <w:rPr>
                <w:noProof/>
                <w:webHidden/>
              </w:rPr>
              <w:t>19</w:t>
            </w:r>
            <w:r w:rsidR="00E33F9D">
              <w:rPr>
                <w:noProof/>
                <w:webHidden/>
              </w:rPr>
              <w:fldChar w:fldCharType="end"/>
            </w:r>
          </w:hyperlink>
        </w:p>
        <w:p w14:paraId="5419D2E8" w14:textId="2C8AD036"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3" w:history="1">
            <w:r w:rsidR="00E33F9D" w:rsidRPr="00CA11C6">
              <w:rPr>
                <w:rStyle w:val="Hipervnculo"/>
                <w:noProof/>
              </w:rPr>
              <w:t>3.2.3</w:t>
            </w:r>
            <w:r w:rsidR="00E33F9D">
              <w:rPr>
                <w:rFonts w:asciiTheme="minorHAnsi" w:eastAsiaTheme="minorEastAsia" w:hAnsiTheme="minorHAnsi" w:cstheme="minorBidi"/>
                <w:noProof/>
              </w:rPr>
              <w:tab/>
            </w:r>
            <w:r w:rsidR="00E33F9D" w:rsidRPr="00CA11C6">
              <w:rPr>
                <w:rStyle w:val="Hipervnculo"/>
                <w:noProof/>
              </w:rPr>
              <w:t>Swagger:</w:t>
            </w:r>
            <w:r w:rsidR="00E33F9D">
              <w:rPr>
                <w:noProof/>
                <w:webHidden/>
              </w:rPr>
              <w:tab/>
            </w:r>
            <w:r w:rsidR="00E33F9D">
              <w:rPr>
                <w:noProof/>
                <w:webHidden/>
              </w:rPr>
              <w:fldChar w:fldCharType="begin"/>
            </w:r>
            <w:r w:rsidR="00E33F9D">
              <w:rPr>
                <w:noProof/>
                <w:webHidden/>
              </w:rPr>
              <w:instrText xml:space="preserve"> PAGEREF _Toc169177083 \h </w:instrText>
            </w:r>
            <w:r w:rsidR="00E33F9D">
              <w:rPr>
                <w:noProof/>
                <w:webHidden/>
              </w:rPr>
            </w:r>
            <w:r w:rsidR="00E33F9D">
              <w:rPr>
                <w:noProof/>
                <w:webHidden/>
              </w:rPr>
              <w:fldChar w:fldCharType="separate"/>
            </w:r>
            <w:r w:rsidR="00E33F9D">
              <w:rPr>
                <w:noProof/>
                <w:webHidden/>
              </w:rPr>
              <w:t>20</w:t>
            </w:r>
            <w:r w:rsidR="00E33F9D">
              <w:rPr>
                <w:noProof/>
                <w:webHidden/>
              </w:rPr>
              <w:fldChar w:fldCharType="end"/>
            </w:r>
          </w:hyperlink>
        </w:p>
        <w:p w14:paraId="7DBCDFE0" w14:textId="0A1FA310"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4" w:history="1">
            <w:r w:rsidR="00E33F9D" w:rsidRPr="00CA11C6">
              <w:rPr>
                <w:rStyle w:val="Hipervnculo"/>
                <w:noProof/>
              </w:rPr>
              <w:t>3.2.4</w:t>
            </w:r>
            <w:r w:rsidR="00E33F9D">
              <w:rPr>
                <w:rFonts w:asciiTheme="minorHAnsi" w:eastAsiaTheme="minorEastAsia" w:hAnsiTheme="minorHAnsi" w:cstheme="minorBidi"/>
                <w:noProof/>
              </w:rPr>
              <w:tab/>
            </w:r>
            <w:r w:rsidR="00E33F9D" w:rsidRPr="00CA11C6">
              <w:rPr>
                <w:rStyle w:val="Hipervnculo"/>
                <w:noProof/>
              </w:rPr>
              <w:t>Insomnia:</w:t>
            </w:r>
            <w:r w:rsidR="00E33F9D">
              <w:rPr>
                <w:noProof/>
                <w:webHidden/>
              </w:rPr>
              <w:tab/>
            </w:r>
            <w:r w:rsidR="00E33F9D">
              <w:rPr>
                <w:noProof/>
                <w:webHidden/>
              </w:rPr>
              <w:fldChar w:fldCharType="begin"/>
            </w:r>
            <w:r w:rsidR="00E33F9D">
              <w:rPr>
                <w:noProof/>
                <w:webHidden/>
              </w:rPr>
              <w:instrText xml:space="preserve"> PAGEREF _Toc169177084 \h </w:instrText>
            </w:r>
            <w:r w:rsidR="00E33F9D">
              <w:rPr>
                <w:noProof/>
                <w:webHidden/>
              </w:rPr>
            </w:r>
            <w:r w:rsidR="00E33F9D">
              <w:rPr>
                <w:noProof/>
                <w:webHidden/>
              </w:rPr>
              <w:fldChar w:fldCharType="separate"/>
            </w:r>
            <w:r w:rsidR="00E33F9D">
              <w:rPr>
                <w:noProof/>
                <w:webHidden/>
              </w:rPr>
              <w:t>20</w:t>
            </w:r>
            <w:r w:rsidR="00E33F9D">
              <w:rPr>
                <w:noProof/>
                <w:webHidden/>
              </w:rPr>
              <w:fldChar w:fldCharType="end"/>
            </w:r>
          </w:hyperlink>
        </w:p>
        <w:p w14:paraId="51E58D29" w14:textId="340A4761"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5" w:history="1">
            <w:r w:rsidR="00E33F9D" w:rsidRPr="00CA11C6">
              <w:rPr>
                <w:rStyle w:val="Hipervnculo"/>
                <w:noProof/>
              </w:rPr>
              <w:t>3.2.5</w:t>
            </w:r>
            <w:r w:rsidR="00E33F9D">
              <w:rPr>
                <w:rFonts w:asciiTheme="minorHAnsi" w:eastAsiaTheme="minorEastAsia" w:hAnsiTheme="minorHAnsi" w:cstheme="minorBidi"/>
                <w:noProof/>
              </w:rPr>
              <w:tab/>
            </w:r>
            <w:r w:rsidR="00E33F9D" w:rsidRPr="00CA11C6">
              <w:rPr>
                <w:rStyle w:val="Hipervnculo"/>
                <w:noProof/>
              </w:rPr>
              <w:t>Microsoft SQL server:</w:t>
            </w:r>
            <w:r w:rsidR="00E33F9D">
              <w:rPr>
                <w:noProof/>
                <w:webHidden/>
              </w:rPr>
              <w:tab/>
            </w:r>
            <w:r w:rsidR="00E33F9D">
              <w:rPr>
                <w:noProof/>
                <w:webHidden/>
              </w:rPr>
              <w:fldChar w:fldCharType="begin"/>
            </w:r>
            <w:r w:rsidR="00E33F9D">
              <w:rPr>
                <w:noProof/>
                <w:webHidden/>
              </w:rPr>
              <w:instrText xml:space="preserve"> PAGEREF _Toc169177085 \h </w:instrText>
            </w:r>
            <w:r w:rsidR="00E33F9D">
              <w:rPr>
                <w:noProof/>
                <w:webHidden/>
              </w:rPr>
            </w:r>
            <w:r w:rsidR="00E33F9D">
              <w:rPr>
                <w:noProof/>
                <w:webHidden/>
              </w:rPr>
              <w:fldChar w:fldCharType="separate"/>
            </w:r>
            <w:r w:rsidR="00E33F9D">
              <w:rPr>
                <w:noProof/>
                <w:webHidden/>
              </w:rPr>
              <w:t>21</w:t>
            </w:r>
            <w:r w:rsidR="00E33F9D">
              <w:rPr>
                <w:noProof/>
                <w:webHidden/>
              </w:rPr>
              <w:fldChar w:fldCharType="end"/>
            </w:r>
          </w:hyperlink>
        </w:p>
        <w:p w14:paraId="6E65303D" w14:textId="4E1187AA"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6" w:history="1">
            <w:r w:rsidR="00E33F9D" w:rsidRPr="00CA11C6">
              <w:rPr>
                <w:rStyle w:val="Hipervnculo"/>
                <w:noProof/>
              </w:rPr>
              <w:t>3.2.6</w:t>
            </w:r>
            <w:r w:rsidR="00E33F9D">
              <w:rPr>
                <w:rFonts w:asciiTheme="minorHAnsi" w:eastAsiaTheme="minorEastAsia" w:hAnsiTheme="minorHAnsi" w:cstheme="minorBidi"/>
                <w:noProof/>
              </w:rPr>
              <w:tab/>
            </w:r>
            <w:r w:rsidR="00E33F9D" w:rsidRPr="00CA11C6">
              <w:rPr>
                <w:rStyle w:val="Hipervnculo"/>
                <w:noProof/>
              </w:rPr>
              <w:t>Azure DevOps:</w:t>
            </w:r>
            <w:r w:rsidR="00E33F9D">
              <w:rPr>
                <w:noProof/>
                <w:webHidden/>
              </w:rPr>
              <w:tab/>
            </w:r>
            <w:r w:rsidR="00E33F9D">
              <w:rPr>
                <w:noProof/>
                <w:webHidden/>
              </w:rPr>
              <w:fldChar w:fldCharType="begin"/>
            </w:r>
            <w:r w:rsidR="00E33F9D">
              <w:rPr>
                <w:noProof/>
                <w:webHidden/>
              </w:rPr>
              <w:instrText xml:space="preserve"> PAGEREF _Toc169177086 \h </w:instrText>
            </w:r>
            <w:r w:rsidR="00E33F9D">
              <w:rPr>
                <w:noProof/>
                <w:webHidden/>
              </w:rPr>
            </w:r>
            <w:r w:rsidR="00E33F9D">
              <w:rPr>
                <w:noProof/>
                <w:webHidden/>
              </w:rPr>
              <w:fldChar w:fldCharType="separate"/>
            </w:r>
            <w:r w:rsidR="00E33F9D">
              <w:rPr>
                <w:noProof/>
                <w:webHidden/>
              </w:rPr>
              <w:t>22</w:t>
            </w:r>
            <w:r w:rsidR="00E33F9D">
              <w:rPr>
                <w:noProof/>
                <w:webHidden/>
              </w:rPr>
              <w:fldChar w:fldCharType="end"/>
            </w:r>
          </w:hyperlink>
        </w:p>
        <w:p w14:paraId="3AF885E7" w14:textId="3A40B764" w:rsidR="00E33F9D" w:rsidRDefault="000907E8">
          <w:pPr>
            <w:pStyle w:val="TDC2"/>
            <w:tabs>
              <w:tab w:val="left" w:pos="1100"/>
              <w:tab w:val="right" w:leader="dot" w:pos="9019"/>
            </w:tabs>
            <w:rPr>
              <w:rFonts w:asciiTheme="minorHAnsi" w:eastAsiaTheme="minorEastAsia" w:hAnsiTheme="minorHAnsi" w:cstheme="minorBidi"/>
              <w:noProof/>
            </w:rPr>
          </w:pPr>
          <w:hyperlink w:anchor="_Toc169177087" w:history="1">
            <w:r w:rsidR="00E33F9D" w:rsidRPr="00CA11C6">
              <w:rPr>
                <w:rStyle w:val="Hipervnculo"/>
                <w:noProof/>
              </w:rPr>
              <w:t>3.2.7</w:t>
            </w:r>
            <w:r w:rsidR="00E33F9D">
              <w:rPr>
                <w:rFonts w:asciiTheme="minorHAnsi" w:eastAsiaTheme="minorEastAsia" w:hAnsiTheme="minorHAnsi" w:cstheme="minorBidi"/>
                <w:noProof/>
              </w:rPr>
              <w:tab/>
            </w:r>
            <w:r w:rsidR="00E33F9D" w:rsidRPr="00CA11C6">
              <w:rPr>
                <w:rStyle w:val="Hipervnculo"/>
                <w:noProof/>
              </w:rPr>
              <w:t>Stimulsoft Designer:</w:t>
            </w:r>
            <w:r w:rsidR="00E33F9D">
              <w:rPr>
                <w:noProof/>
                <w:webHidden/>
              </w:rPr>
              <w:tab/>
            </w:r>
            <w:r w:rsidR="00E33F9D">
              <w:rPr>
                <w:noProof/>
                <w:webHidden/>
              </w:rPr>
              <w:fldChar w:fldCharType="begin"/>
            </w:r>
            <w:r w:rsidR="00E33F9D">
              <w:rPr>
                <w:noProof/>
                <w:webHidden/>
              </w:rPr>
              <w:instrText xml:space="preserve"> PAGEREF _Toc169177087 \h </w:instrText>
            </w:r>
            <w:r w:rsidR="00E33F9D">
              <w:rPr>
                <w:noProof/>
                <w:webHidden/>
              </w:rPr>
            </w:r>
            <w:r w:rsidR="00E33F9D">
              <w:rPr>
                <w:noProof/>
                <w:webHidden/>
              </w:rPr>
              <w:fldChar w:fldCharType="separate"/>
            </w:r>
            <w:r w:rsidR="00E33F9D">
              <w:rPr>
                <w:noProof/>
                <w:webHidden/>
              </w:rPr>
              <w:t>23</w:t>
            </w:r>
            <w:r w:rsidR="00E33F9D">
              <w:rPr>
                <w:noProof/>
                <w:webHidden/>
              </w:rPr>
              <w:fldChar w:fldCharType="end"/>
            </w:r>
          </w:hyperlink>
        </w:p>
        <w:p w14:paraId="6B35BE90" w14:textId="4A18AA77" w:rsidR="00E33F9D" w:rsidRDefault="000907E8">
          <w:pPr>
            <w:pStyle w:val="TDC2"/>
            <w:tabs>
              <w:tab w:val="right" w:leader="dot" w:pos="9019"/>
            </w:tabs>
            <w:rPr>
              <w:rFonts w:asciiTheme="minorHAnsi" w:eastAsiaTheme="minorEastAsia" w:hAnsiTheme="minorHAnsi" w:cstheme="minorBidi"/>
              <w:noProof/>
            </w:rPr>
          </w:pPr>
          <w:hyperlink w:anchor="_Toc169177088" w:history="1">
            <w:r w:rsidR="00E33F9D" w:rsidRPr="00CA11C6">
              <w:rPr>
                <w:rStyle w:val="Hipervnculo"/>
                <w:noProof/>
              </w:rPr>
              <w:t>3.3 MARCO ARQUITECTÓNICO</w:t>
            </w:r>
            <w:r w:rsidR="00E33F9D">
              <w:rPr>
                <w:noProof/>
                <w:webHidden/>
              </w:rPr>
              <w:tab/>
            </w:r>
            <w:r w:rsidR="00E33F9D">
              <w:rPr>
                <w:noProof/>
                <w:webHidden/>
              </w:rPr>
              <w:fldChar w:fldCharType="begin"/>
            </w:r>
            <w:r w:rsidR="00E33F9D">
              <w:rPr>
                <w:noProof/>
                <w:webHidden/>
              </w:rPr>
              <w:instrText xml:space="preserve"> PAGEREF _Toc169177088 \h </w:instrText>
            </w:r>
            <w:r w:rsidR="00E33F9D">
              <w:rPr>
                <w:noProof/>
                <w:webHidden/>
              </w:rPr>
            </w:r>
            <w:r w:rsidR="00E33F9D">
              <w:rPr>
                <w:noProof/>
                <w:webHidden/>
              </w:rPr>
              <w:fldChar w:fldCharType="separate"/>
            </w:r>
            <w:r w:rsidR="00E33F9D">
              <w:rPr>
                <w:noProof/>
                <w:webHidden/>
              </w:rPr>
              <w:t>24</w:t>
            </w:r>
            <w:r w:rsidR="00E33F9D">
              <w:rPr>
                <w:noProof/>
                <w:webHidden/>
              </w:rPr>
              <w:fldChar w:fldCharType="end"/>
            </w:r>
          </w:hyperlink>
        </w:p>
        <w:p w14:paraId="07DC9DBE" w14:textId="79BEDC64" w:rsidR="00E33F9D" w:rsidRDefault="000907E8">
          <w:pPr>
            <w:pStyle w:val="TDC2"/>
            <w:tabs>
              <w:tab w:val="right" w:leader="dot" w:pos="9019"/>
            </w:tabs>
            <w:rPr>
              <w:rFonts w:asciiTheme="minorHAnsi" w:eastAsiaTheme="minorEastAsia" w:hAnsiTheme="minorHAnsi" w:cstheme="minorBidi"/>
              <w:noProof/>
            </w:rPr>
          </w:pPr>
          <w:hyperlink w:anchor="_Toc169177089" w:history="1">
            <w:r w:rsidR="00E33F9D" w:rsidRPr="00CA11C6">
              <w:rPr>
                <w:rStyle w:val="Hipervnculo"/>
                <w:noProof/>
              </w:rPr>
              <w:t>3.3.1 Almacenamiento de Datos.</w:t>
            </w:r>
            <w:r w:rsidR="00E33F9D">
              <w:rPr>
                <w:noProof/>
                <w:webHidden/>
              </w:rPr>
              <w:tab/>
            </w:r>
            <w:r w:rsidR="00E33F9D">
              <w:rPr>
                <w:noProof/>
                <w:webHidden/>
              </w:rPr>
              <w:fldChar w:fldCharType="begin"/>
            </w:r>
            <w:r w:rsidR="00E33F9D">
              <w:rPr>
                <w:noProof/>
                <w:webHidden/>
              </w:rPr>
              <w:instrText xml:space="preserve"> PAGEREF _Toc169177089 \h </w:instrText>
            </w:r>
            <w:r w:rsidR="00E33F9D">
              <w:rPr>
                <w:noProof/>
                <w:webHidden/>
              </w:rPr>
            </w:r>
            <w:r w:rsidR="00E33F9D">
              <w:rPr>
                <w:noProof/>
                <w:webHidden/>
              </w:rPr>
              <w:fldChar w:fldCharType="separate"/>
            </w:r>
            <w:r w:rsidR="00E33F9D">
              <w:rPr>
                <w:noProof/>
                <w:webHidden/>
              </w:rPr>
              <w:t>25</w:t>
            </w:r>
            <w:r w:rsidR="00E33F9D">
              <w:rPr>
                <w:noProof/>
                <w:webHidden/>
              </w:rPr>
              <w:fldChar w:fldCharType="end"/>
            </w:r>
          </w:hyperlink>
        </w:p>
        <w:p w14:paraId="359C2637" w14:textId="3D66DAF2" w:rsidR="00E33F9D" w:rsidRDefault="000907E8">
          <w:pPr>
            <w:pStyle w:val="TDC2"/>
            <w:tabs>
              <w:tab w:val="right" w:leader="dot" w:pos="9019"/>
            </w:tabs>
            <w:rPr>
              <w:rFonts w:asciiTheme="minorHAnsi" w:eastAsiaTheme="minorEastAsia" w:hAnsiTheme="minorHAnsi" w:cstheme="minorBidi"/>
              <w:noProof/>
            </w:rPr>
          </w:pPr>
          <w:hyperlink w:anchor="_Toc169177090" w:history="1">
            <w:r w:rsidR="00E33F9D" w:rsidRPr="00CA11C6">
              <w:rPr>
                <w:rStyle w:val="Hipervnculo"/>
                <w:noProof/>
              </w:rPr>
              <w:t>3.3.2 BACKEND</w:t>
            </w:r>
            <w:r w:rsidR="00E33F9D">
              <w:rPr>
                <w:noProof/>
                <w:webHidden/>
              </w:rPr>
              <w:tab/>
            </w:r>
            <w:r w:rsidR="00E33F9D">
              <w:rPr>
                <w:noProof/>
                <w:webHidden/>
              </w:rPr>
              <w:fldChar w:fldCharType="begin"/>
            </w:r>
            <w:r w:rsidR="00E33F9D">
              <w:rPr>
                <w:noProof/>
                <w:webHidden/>
              </w:rPr>
              <w:instrText xml:space="preserve"> PAGEREF _Toc169177090 \h </w:instrText>
            </w:r>
            <w:r w:rsidR="00E33F9D">
              <w:rPr>
                <w:noProof/>
                <w:webHidden/>
              </w:rPr>
            </w:r>
            <w:r w:rsidR="00E33F9D">
              <w:rPr>
                <w:noProof/>
                <w:webHidden/>
              </w:rPr>
              <w:fldChar w:fldCharType="separate"/>
            </w:r>
            <w:r w:rsidR="00E33F9D">
              <w:rPr>
                <w:noProof/>
                <w:webHidden/>
              </w:rPr>
              <w:t>25</w:t>
            </w:r>
            <w:r w:rsidR="00E33F9D">
              <w:rPr>
                <w:noProof/>
                <w:webHidden/>
              </w:rPr>
              <w:fldChar w:fldCharType="end"/>
            </w:r>
          </w:hyperlink>
        </w:p>
        <w:p w14:paraId="4272DB8E" w14:textId="59F6E9A2" w:rsidR="00E33F9D" w:rsidRDefault="000907E8">
          <w:pPr>
            <w:pStyle w:val="TDC2"/>
            <w:tabs>
              <w:tab w:val="right" w:leader="dot" w:pos="9019"/>
            </w:tabs>
            <w:rPr>
              <w:rFonts w:asciiTheme="minorHAnsi" w:eastAsiaTheme="minorEastAsia" w:hAnsiTheme="minorHAnsi" w:cstheme="minorBidi"/>
              <w:noProof/>
            </w:rPr>
          </w:pPr>
          <w:hyperlink w:anchor="_Toc169177091" w:history="1">
            <w:r w:rsidR="00E33F9D" w:rsidRPr="00CA11C6">
              <w:rPr>
                <w:rStyle w:val="Hipervnculo"/>
                <w:noProof/>
              </w:rPr>
              <w:t>3.3.3 Integración de Servicios</w:t>
            </w:r>
            <w:r w:rsidR="00E33F9D">
              <w:rPr>
                <w:noProof/>
                <w:webHidden/>
              </w:rPr>
              <w:tab/>
            </w:r>
            <w:r w:rsidR="00E33F9D">
              <w:rPr>
                <w:noProof/>
                <w:webHidden/>
              </w:rPr>
              <w:fldChar w:fldCharType="begin"/>
            </w:r>
            <w:r w:rsidR="00E33F9D">
              <w:rPr>
                <w:noProof/>
                <w:webHidden/>
              </w:rPr>
              <w:instrText xml:space="preserve"> PAGEREF _Toc169177091 \h </w:instrText>
            </w:r>
            <w:r w:rsidR="00E33F9D">
              <w:rPr>
                <w:noProof/>
                <w:webHidden/>
              </w:rPr>
            </w:r>
            <w:r w:rsidR="00E33F9D">
              <w:rPr>
                <w:noProof/>
                <w:webHidden/>
              </w:rPr>
              <w:fldChar w:fldCharType="separate"/>
            </w:r>
            <w:r w:rsidR="00E33F9D">
              <w:rPr>
                <w:noProof/>
                <w:webHidden/>
              </w:rPr>
              <w:t>25</w:t>
            </w:r>
            <w:r w:rsidR="00E33F9D">
              <w:rPr>
                <w:noProof/>
                <w:webHidden/>
              </w:rPr>
              <w:fldChar w:fldCharType="end"/>
            </w:r>
          </w:hyperlink>
        </w:p>
        <w:p w14:paraId="4B5DACAE" w14:textId="70557E2B" w:rsidR="00E33F9D" w:rsidRDefault="000907E8">
          <w:pPr>
            <w:pStyle w:val="TDC2"/>
            <w:tabs>
              <w:tab w:val="right" w:leader="dot" w:pos="9019"/>
            </w:tabs>
            <w:rPr>
              <w:rFonts w:asciiTheme="minorHAnsi" w:eastAsiaTheme="minorEastAsia" w:hAnsiTheme="minorHAnsi" w:cstheme="minorBidi"/>
              <w:noProof/>
            </w:rPr>
          </w:pPr>
          <w:hyperlink w:anchor="_Toc169177092" w:history="1">
            <w:r w:rsidR="00E33F9D" w:rsidRPr="00CA11C6">
              <w:rPr>
                <w:rStyle w:val="Hipervnculo"/>
                <w:noProof/>
              </w:rPr>
              <w:t>3.3.4 FRONTEND</w:t>
            </w:r>
            <w:r w:rsidR="00E33F9D">
              <w:rPr>
                <w:noProof/>
                <w:webHidden/>
              </w:rPr>
              <w:tab/>
            </w:r>
            <w:r w:rsidR="00E33F9D">
              <w:rPr>
                <w:noProof/>
                <w:webHidden/>
              </w:rPr>
              <w:fldChar w:fldCharType="begin"/>
            </w:r>
            <w:r w:rsidR="00E33F9D">
              <w:rPr>
                <w:noProof/>
                <w:webHidden/>
              </w:rPr>
              <w:instrText xml:space="preserve"> PAGEREF _Toc169177092 \h </w:instrText>
            </w:r>
            <w:r w:rsidR="00E33F9D">
              <w:rPr>
                <w:noProof/>
                <w:webHidden/>
              </w:rPr>
            </w:r>
            <w:r w:rsidR="00E33F9D">
              <w:rPr>
                <w:noProof/>
                <w:webHidden/>
              </w:rPr>
              <w:fldChar w:fldCharType="separate"/>
            </w:r>
            <w:r w:rsidR="00E33F9D">
              <w:rPr>
                <w:noProof/>
                <w:webHidden/>
              </w:rPr>
              <w:t>26</w:t>
            </w:r>
            <w:r w:rsidR="00E33F9D">
              <w:rPr>
                <w:noProof/>
                <w:webHidden/>
              </w:rPr>
              <w:fldChar w:fldCharType="end"/>
            </w:r>
          </w:hyperlink>
        </w:p>
        <w:p w14:paraId="63B65DBC" w14:textId="075021EA" w:rsidR="00E33F9D" w:rsidRDefault="000907E8">
          <w:pPr>
            <w:pStyle w:val="TDC1"/>
            <w:tabs>
              <w:tab w:val="right" w:leader="dot" w:pos="9019"/>
            </w:tabs>
            <w:rPr>
              <w:rFonts w:asciiTheme="minorHAnsi" w:eastAsiaTheme="minorEastAsia" w:hAnsiTheme="minorHAnsi" w:cstheme="minorBidi"/>
              <w:noProof/>
            </w:rPr>
          </w:pPr>
          <w:hyperlink w:anchor="_Toc169177093" w:history="1">
            <w:r w:rsidR="00E33F9D" w:rsidRPr="00CA11C6">
              <w:rPr>
                <w:rStyle w:val="Hipervnculo"/>
                <w:noProof/>
              </w:rPr>
              <w:t>3.4 ESTADO DEL ARTE</w:t>
            </w:r>
            <w:r w:rsidR="00E33F9D">
              <w:rPr>
                <w:noProof/>
                <w:webHidden/>
              </w:rPr>
              <w:tab/>
            </w:r>
            <w:r w:rsidR="00E33F9D">
              <w:rPr>
                <w:noProof/>
                <w:webHidden/>
              </w:rPr>
              <w:fldChar w:fldCharType="begin"/>
            </w:r>
            <w:r w:rsidR="00E33F9D">
              <w:rPr>
                <w:noProof/>
                <w:webHidden/>
              </w:rPr>
              <w:instrText xml:space="preserve"> PAGEREF _Toc169177093 \h </w:instrText>
            </w:r>
            <w:r w:rsidR="00E33F9D">
              <w:rPr>
                <w:noProof/>
                <w:webHidden/>
              </w:rPr>
            </w:r>
            <w:r w:rsidR="00E33F9D">
              <w:rPr>
                <w:noProof/>
                <w:webHidden/>
              </w:rPr>
              <w:fldChar w:fldCharType="separate"/>
            </w:r>
            <w:r w:rsidR="00E33F9D">
              <w:rPr>
                <w:noProof/>
                <w:webHidden/>
              </w:rPr>
              <w:t>26</w:t>
            </w:r>
            <w:r w:rsidR="00E33F9D">
              <w:rPr>
                <w:noProof/>
                <w:webHidden/>
              </w:rPr>
              <w:fldChar w:fldCharType="end"/>
            </w:r>
          </w:hyperlink>
        </w:p>
        <w:p w14:paraId="6636DCEC" w14:textId="0D4F6680" w:rsidR="00E33F9D" w:rsidRDefault="000907E8">
          <w:pPr>
            <w:pStyle w:val="TDC2"/>
            <w:tabs>
              <w:tab w:val="right" w:leader="dot" w:pos="9019"/>
            </w:tabs>
            <w:rPr>
              <w:rFonts w:asciiTheme="minorHAnsi" w:eastAsiaTheme="minorEastAsia" w:hAnsiTheme="minorHAnsi" w:cstheme="minorBidi"/>
              <w:noProof/>
            </w:rPr>
          </w:pPr>
          <w:hyperlink w:anchor="_Toc169177094" w:history="1">
            <w:r w:rsidR="00E33F9D" w:rsidRPr="00CA11C6">
              <w:rPr>
                <w:rStyle w:val="Hipervnculo"/>
                <w:noProof/>
              </w:rPr>
              <w:t>3.4.1 Beneficios de la migración a una arquitectura distribuida</w:t>
            </w:r>
            <w:r w:rsidR="00E33F9D">
              <w:rPr>
                <w:noProof/>
                <w:webHidden/>
              </w:rPr>
              <w:tab/>
            </w:r>
            <w:r w:rsidR="00E33F9D">
              <w:rPr>
                <w:noProof/>
                <w:webHidden/>
              </w:rPr>
              <w:fldChar w:fldCharType="begin"/>
            </w:r>
            <w:r w:rsidR="00E33F9D">
              <w:rPr>
                <w:noProof/>
                <w:webHidden/>
              </w:rPr>
              <w:instrText xml:space="preserve"> PAGEREF _Toc169177094 \h </w:instrText>
            </w:r>
            <w:r w:rsidR="00E33F9D">
              <w:rPr>
                <w:noProof/>
                <w:webHidden/>
              </w:rPr>
            </w:r>
            <w:r w:rsidR="00E33F9D">
              <w:rPr>
                <w:noProof/>
                <w:webHidden/>
              </w:rPr>
              <w:fldChar w:fldCharType="separate"/>
            </w:r>
            <w:r w:rsidR="00E33F9D">
              <w:rPr>
                <w:noProof/>
                <w:webHidden/>
              </w:rPr>
              <w:t>27</w:t>
            </w:r>
            <w:r w:rsidR="00E33F9D">
              <w:rPr>
                <w:noProof/>
                <w:webHidden/>
              </w:rPr>
              <w:fldChar w:fldCharType="end"/>
            </w:r>
          </w:hyperlink>
        </w:p>
        <w:p w14:paraId="61C62B97" w14:textId="3C900863" w:rsidR="00E33F9D" w:rsidRDefault="000907E8">
          <w:pPr>
            <w:pStyle w:val="TDC2"/>
            <w:tabs>
              <w:tab w:val="right" w:leader="dot" w:pos="9019"/>
            </w:tabs>
            <w:rPr>
              <w:rFonts w:asciiTheme="minorHAnsi" w:eastAsiaTheme="minorEastAsia" w:hAnsiTheme="minorHAnsi" w:cstheme="minorBidi"/>
              <w:noProof/>
            </w:rPr>
          </w:pPr>
          <w:hyperlink w:anchor="_Toc169177095" w:history="1">
            <w:r w:rsidR="00E33F9D" w:rsidRPr="00CA11C6">
              <w:rPr>
                <w:rStyle w:val="Hipervnculo"/>
                <w:noProof/>
              </w:rPr>
              <w:t>3.4.2 Tecnologías clave para la migración</w:t>
            </w:r>
            <w:r w:rsidR="00E33F9D">
              <w:rPr>
                <w:noProof/>
                <w:webHidden/>
              </w:rPr>
              <w:tab/>
            </w:r>
            <w:r w:rsidR="00E33F9D">
              <w:rPr>
                <w:noProof/>
                <w:webHidden/>
              </w:rPr>
              <w:fldChar w:fldCharType="begin"/>
            </w:r>
            <w:r w:rsidR="00E33F9D">
              <w:rPr>
                <w:noProof/>
                <w:webHidden/>
              </w:rPr>
              <w:instrText xml:space="preserve"> PAGEREF _Toc169177095 \h </w:instrText>
            </w:r>
            <w:r w:rsidR="00E33F9D">
              <w:rPr>
                <w:noProof/>
                <w:webHidden/>
              </w:rPr>
            </w:r>
            <w:r w:rsidR="00E33F9D">
              <w:rPr>
                <w:noProof/>
                <w:webHidden/>
              </w:rPr>
              <w:fldChar w:fldCharType="separate"/>
            </w:r>
            <w:r w:rsidR="00E33F9D">
              <w:rPr>
                <w:noProof/>
                <w:webHidden/>
              </w:rPr>
              <w:t>27</w:t>
            </w:r>
            <w:r w:rsidR="00E33F9D">
              <w:rPr>
                <w:noProof/>
                <w:webHidden/>
              </w:rPr>
              <w:fldChar w:fldCharType="end"/>
            </w:r>
          </w:hyperlink>
        </w:p>
        <w:p w14:paraId="0A83223D" w14:textId="50635102" w:rsidR="00E33F9D" w:rsidRDefault="000907E8">
          <w:pPr>
            <w:pStyle w:val="TDC2"/>
            <w:tabs>
              <w:tab w:val="right" w:leader="dot" w:pos="9019"/>
            </w:tabs>
            <w:rPr>
              <w:rFonts w:asciiTheme="minorHAnsi" w:eastAsiaTheme="minorEastAsia" w:hAnsiTheme="minorHAnsi" w:cstheme="minorBidi"/>
              <w:noProof/>
            </w:rPr>
          </w:pPr>
          <w:hyperlink w:anchor="_Toc169177096" w:history="1">
            <w:r w:rsidR="00E33F9D" w:rsidRPr="00CA11C6">
              <w:rPr>
                <w:rStyle w:val="Hipervnculo"/>
                <w:noProof/>
              </w:rPr>
              <w:t>3.4.3 Consideraciones para la migración</w:t>
            </w:r>
            <w:r w:rsidR="00E33F9D">
              <w:rPr>
                <w:noProof/>
                <w:webHidden/>
              </w:rPr>
              <w:tab/>
            </w:r>
            <w:r w:rsidR="00E33F9D">
              <w:rPr>
                <w:noProof/>
                <w:webHidden/>
              </w:rPr>
              <w:fldChar w:fldCharType="begin"/>
            </w:r>
            <w:r w:rsidR="00E33F9D">
              <w:rPr>
                <w:noProof/>
                <w:webHidden/>
              </w:rPr>
              <w:instrText xml:space="preserve"> PAGEREF _Toc169177096 \h </w:instrText>
            </w:r>
            <w:r w:rsidR="00E33F9D">
              <w:rPr>
                <w:noProof/>
                <w:webHidden/>
              </w:rPr>
            </w:r>
            <w:r w:rsidR="00E33F9D">
              <w:rPr>
                <w:noProof/>
                <w:webHidden/>
              </w:rPr>
              <w:fldChar w:fldCharType="separate"/>
            </w:r>
            <w:r w:rsidR="00E33F9D">
              <w:rPr>
                <w:noProof/>
                <w:webHidden/>
              </w:rPr>
              <w:t>28</w:t>
            </w:r>
            <w:r w:rsidR="00E33F9D">
              <w:rPr>
                <w:noProof/>
                <w:webHidden/>
              </w:rPr>
              <w:fldChar w:fldCharType="end"/>
            </w:r>
          </w:hyperlink>
        </w:p>
        <w:p w14:paraId="63C54497" w14:textId="30A99A34" w:rsidR="00E33F9D" w:rsidRDefault="000907E8">
          <w:pPr>
            <w:pStyle w:val="TDC1"/>
            <w:tabs>
              <w:tab w:val="right" w:leader="dot" w:pos="9019"/>
            </w:tabs>
            <w:rPr>
              <w:rFonts w:asciiTheme="minorHAnsi" w:eastAsiaTheme="minorEastAsia" w:hAnsiTheme="minorHAnsi" w:cstheme="minorBidi"/>
              <w:noProof/>
            </w:rPr>
          </w:pPr>
          <w:hyperlink w:anchor="_Toc169177097" w:history="1">
            <w:r w:rsidR="00E33F9D" w:rsidRPr="00CA11C6">
              <w:rPr>
                <w:rStyle w:val="Hipervnculo"/>
                <w:noProof/>
              </w:rPr>
              <w:t>4. PLAN DE TRABAJO</w:t>
            </w:r>
            <w:r w:rsidR="00E33F9D">
              <w:rPr>
                <w:noProof/>
                <w:webHidden/>
              </w:rPr>
              <w:tab/>
            </w:r>
            <w:r w:rsidR="00E33F9D">
              <w:rPr>
                <w:noProof/>
                <w:webHidden/>
              </w:rPr>
              <w:fldChar w:fldCharType="begin"/>
            </w:r>
            <w:r w:rsidR="00E33F9D">
              <w:rPr>
                <w:noProof/>
                <w:webHidden/>
              </w:rPr>
              <w:instrText xml:space="preserve"> PAGEREF _Toc169177097 \h </w:instrText>
            </w:r>
            <w:r w:rsidR="00E33F9D">
              <w:rPr>
                <w:noProof/>
                <w:webHidden/>
              </w:rPr>
            </w:r>
            <w:r w:rsidR="00E33F9D">
              <w:rPr>
                <w:noProof/>
                <w:webHidden/>
              </w:rPr>
              <w:fldChar w:fldCharType="separate"/>
            </w:r>
            <w:r w:rsidR="00E33F9D">
              <w:rPr>
                <w:noProof/>
                <w:webHidden/>
              </w:rPr>
              <w:t>29</w:t>
            </w:r>
            <w:r w:rsidR="00E33F9D">
              <w:rPr>
                <w:noProof/>
                <w:webHidden/>
              </w:rPr>
              <w:fldChar w:fldCharType="end"/>
            </w:r>
          </w:hyperlink>
        </w:p>
        <w:p w14:paraId="21E54B2B" w14:textId="7E1959F4" w:rsidR="00E33F9D" w:rsidRDefault="000907E8">
          <w:pPr>
            <w:pStyle w:val="TDC2"/>
            <w:tabs>
              <w:tab w:val="right" w:leader="dot" w:pos="9019"/>
            </w:tabs>
            <w:rPr>
              <w:rFonts w:asciiTheme="minorHAnsi" w:eastAsiaTheme="minorEastAsia" w:hAnsiTheme="minorHAnsi" w:cstheme="minorBidi"/>
              <w:noProof/>
            </w:rPr>
          </w:pPr>
          <w:hyperlink w:anchor="_Toc169177098" w:history="1">
            <w:r w:rsidR="00E33F9D" w:rsidRPr="00CA11C6">
              <w:rPr>
                <w:rStyle w:val="Hipervnculo"/>
                <w:noProof/>
              </w:rPr>
              <w:t>4.1 PLANEACIÓN:</w:t>
            </w:r>
            <w:r w:rsidR="00E33F9D">
              <w:rPr>
                <w:noProof/>
                <w:webHidden/>
              </w:rPr>
              <w:tab/>
            </w:r>
            <w:r w:rsidR="00E33F9D">
              <w:rPr>
                <w:noProof/>
                <w:webHidden/>
              </w:rPr>
              <w:fldChar w:fldCharType="begin"/>
            </w:r>
            <w:r w:rsidR="00E33F9D">
              <w:rPr>
                <w:noProof/>
                <w:webHidden/>
              </w:rPr>
              <w:instrText xml:space="preserve"> PAGEREF _Toc169177098 \h </w:instrText>
            </w:r>
            <w:r w:rsidR="00E33F9D">
              <w:rPr>
                <w:noProof/>
                <w:webHidden/>
              </w:rPr>
            </w:r>
            <w:r w:rsidR="00E33F9D">
              <w:rPr>
                <w:noProof/>
                <w:webHidden/>
              </w:rPr>
              <w:fldChar w:fldCharType="separate"/>
            </w:r>
            <w:r w:rsidR="00E33F9D">
              <w:rPr>
                <w:noProof/>
                <w:webHidden/>
              </w:rPr>
              <w:t>29</w:t>
            </w:r>
            <w:r w:rsidR="00E33F9D">
              <w:rPr>
                <w:noProof/>
                <w:webHidden/>
              </w:rPr>
              <w:fldChar w:fldCharType="end"/>
            </w:r>
          </w:hyperlink>
        </w:p>
        <w:p w14:paraId="74818330" w14:textId="60A79EDC" w:rsidR="00E33F9D" w:rsidRDefault="000907E8">
          <w:pPr>
            <w:pStyle w:val="TDC2"/>
            <w:tabs>
              <w:tab w:val="right" w:leader="dot" w:pos="9019"/>
            </w:tabs>
            <w:rPr>
              <w:rFonts w:asciiTheme="minorHAnsi" w:eastAsiaTheme="minorEastAsia" w:hAnsiTheme="minorHAnsi" w:cstheme="minorBidi"/>
              <w:noProof/>
            </w:rPr>
          </w:pPr>
          <w:hyperlink w:anchor="_Toc169177099" w:history="1">
            <w:r w:rsidR="00E33F9D" w:rsidRPr="00CA11C6">
              <w:rPr>
                <w:rStyle w:val="Hipervnculo"/>
                <w:noProof/>
              </w:rPr>
              <w:t>4.2 DESARROLLO</w:t>
            </w:r>
            <w:r w:rsidR="00E33F9D" w:rsidRPr="00CA11C6">
              <w:rPr>
                <w:rStyle w:val="Hipervnculo"/>
                <w:noProof/>
                <w:highlight w:val="white"/>
              </w:rPr>
              <w:t>:</w:t>
            </w:r>
            <w:r w:rsidR="00E33F9D">
              <w:rPr>
                <w:noProof/>
                <w:webHidden/>
              </w:rPr>
              <w:tab/>
            </w:r>
            <w:r w:rsidR="00E33F9D">
              <w:rPr>
                <w:noProof/>
                <w:webHidden/>
              </w:rPr>
              <w:fldChar w:fldCharType="begin"/>
            </w:r>
            <w:r w:rsidR="00E33F9D">
              <w:rPr>
                <w:noProof/>
                <w:webHidden/>
              </w:rPr>
              <w:instrText xml:space="preserve"> PAGEREF _Toc169177099 \h </w:instrText>
            </w:r>
            <w:r w:rsidR="00E33F9D">
              <w:rPr>
                <w:noProof/>
                <w:webHidden/>
              </w:rPr>
            </w:r>
            <w:r w:rsidR="00E33F9D">
              <w:rPr>
                <w:noProof/>
                <w:webHidden/>
              </w:rPr>
              <w:fldChar w:fldCharType="separate"/>
            </w:r>
            <w:r w:rsidR="00E33F9D">
              <w:rPr>
                <w:noProof/>
                <w:webHidden/>
              </w:rPr>
              <w:t>29</w:t>
            </w:r>
            <w:r w:rsidR="00E33F9D">
              <w:rPr>
                <w:noProof/>
                <w:webHidden/>
              </w:rPr>
              <w:fldChar w:fldCharType="end"/>
            </w:r>
          </w:hyperlink>
        </w:p>
        <w:p w14:paraId="2792CF16" w14:textId="3F5D1D86" w:rsidR="00E33F9D" w:rsidRDefault="000907E8">
          <w:pPr>
            <w:pStyle w:val="TDC2"/>
            <w:tabs>
              <w:tab w:val="right" w:leader="dot" w:pos="9019"/>
            </w:tabs>
            <w:rPr>
              <w:rFonts w:asciiTheme="minorHAnsi" w:eastAsiaTheme="minorEastAsia" w:hAnsiTheme="minorHAnsi" w:cstheme="minorBidi"/>
              <w:noProof/>
            </w:rPr>
          </w:pPr>
          <w:hyperlink w:anchor="_Toc169177100" w:history="1">
            <w:r w:rsidR="00E33F9D" w:rsidRPr="00CA11C6">
              <w:rPr>
                <w:rStyle w:val="Hipervnculo"/>
                <w:noProof/>
              </w:rPr>
              <w:t>4.3 IMPLEMENTACIÓN</w:t>
            </w:r>
            <w:r w:rsidR="00E33F9D" w:rsidRPr="00CA11C6">
              <w:rPr>
                <w:rStyle w:val="Hipervnculo"/>
                <w:noProof/>
                <w:highlight w:val="white"/>
              </w:rPr>
              <w:t>:</w:t>
            </w:r>
            <w:r w:rsidR="00E33F9D">
              <w:rPr>
                <w:noProof/>
                <w:webHidden/>
              </w:rPr>
              <w:tab/>
            </w:r>
            <w:r w:rsidR="00E33F9D">
              <w:rPr>
                <w:noProof/>
                <w:webHidden/>
              </w:rPr>
              <w:fldChar w:fldCharType="begin"/>
            </w:r>
            <w:r w:rsidR="00E33F9D">
              <w:rPr>
                <w:noProof/>
                <w:webHidden/>
              </w:rPr>
              <w:instrText xml:space="preserve"> PAGEREF _Toc169177100 \h </w:instrText>
            </w:r>
            <w:r w:rsidR="00E33F9D">
              <w:rPr>
                <w:noProof/>
                <w:webHidden/>
              </w:rPr>
            </w:r>
            <w:r w:rsidR="00E33F9D">
              <w:rPr>
                <w:noProof/>
                <w:webHidden/>
              </w:rPr>
              <w:fldChar w:fldCharType="separate"/>
            </w:r>
            <w:r w:rsidR="00E33F9D">
              <w:rPr>
                <w:noProof/>
                <w:webHidden/>
              </w:rPr>
              <w:t>30</w:t>
            </w:r>
            <w:r w:rsidR="00E33F9D">
              <w:rPr>
                <w:noProof/>
                <w:webHidden/>
              </w:rPr>
              <w:fldChar w:fldCharType="end"/>
            </w:r>
          </w:hyperlink>
        </w:p>
        <w:p w14:paraId="461F4234" w14:textId="18AA8239" w:rsidR="00E33F9D" w:rsidRDefault="000907E8">
          <w:pPr>
            <w:pStyle w:val="TDC1"/>
            <w:tabs>
              <w:tab w:val="right" w:leader="dot" w:pos="9019"/>
            </w:tabs>
            <w:rPr>
              <w:rFonts w:asciiTheme="minorHAnsi" w:eastAsiaTheme="minorEastAsia" w:hAnsiTheme="minorHAnsi" w:cstheme="minorBidi"/>
              <w:noProof/>
            </w:rPr>
          </w:pPr>
          <w:hyperlink w:anchor="_Toc169177101" w:history="1">
            <w:r w:rsidR="00E33F9D" w:rsidRPr="00CA11C6">
              <w:rPr>
                <w:rStyle w:val="Hipervnculo"/>
                <w:noProof/>
              </w:rPr>
              <w:t>5. METODOLOGIA DE LA PRACTICA</w:t>
            </w:r>
            <w:r w:rsidR="00E33F9D">
              <w:rPr>
                <w:noProof/>
                <w:webHidden/>
              </w:rPr>
              <w:tab/>
            </w:r>
            <w:r w:rsidR="00E33F9D">
              <w:rPr>
                <w:noProof/>
                <w:webHidden/>
              </w:rPr>
              <w:fldChar w:fldCharType="begin"/>
            </w:r>
            <w:r w:rsidR="00E33F9D">
              <w:rPr>
                <w:noProof/>
                <w:webHidden/>
              </w:rPr>
              <w:instrText xml:space="preserve"> PAGEREF _Toc169177101 \h </w:instrText>
            </w:r>
            <w:r w:rsidR="00E33F9D">
              <w:rPr>
                <w:noProof/>
                <w:webHidden/>
              </w:rPr>
            </w:r>
            <w:r w:rsidR="00E33F9D">
              <w:rPr>
                <w:noProof/>
                <w:webHidden/>
              </w:rPr>
              <w:fldChar w:fldCharType="separate"/>
            </w:r>
            <w:r w:rsidR="00E33F9D">
              <w:rPr>
                <w:noProof/>
                <w:webHidden/>
              </w:rPr>
              <w:t>31</w:t>
            </w:r>
            <w:r w:rsidR="00E33F9D">
              <w:rPr>
                <w:noProof/>
                <w:webHidden/>
              </w:rPr>
              <w:fldChar w:fldCharType="end"/>
            </w:r>
          </w:hyperlink>
        </w:p>
        <w:p w14:paraId="383B9C1C" w14:textId="01D75F0A" w:rsidR="00E33F9D" w:rsidRDefault="000907E8">
          <w:pPr>
            <w:pStyle w:val="TDC1"/>
            <w:tabs>
              <w:tab w:val="right" w:leader="dot" w:pos="9019"/>
            </w:tabs>
            <w:rPr>
              <w:rFonts w:asciiTheme="minorHAnsi" w:eastAsiaTheme="minorEastAsia" w:hAnsiTheme="minorHAnsi" w:cstheme="minorBidi"/>
              <w:noProof/>
            </w:rPr>
          </w:pPr>
          <w:hyperlink w:anchor="_Toc169177102" w:history="1">
            <w:r w:rsidR="00E33F9D" w:rsidRPr="00CA11C6">
              <w:rPr>
                <w:rStyle w:val="Hipervnculo"/>
                <w:noProof/>
              </w:rPr>
              <w:t>6. DESARROLLO</w:t>
            </w:r>
            <w:r w:rsidR="00E33F9D">
              <w:rPr>
                <w:noProof/>
                <w:webHidden/>
              </w:rPr>
              <w:tab/>
            </w:r>
            <w:r w:rsidR="00E33F9D">
              <w:rPr>
                <w:noProof/>
                <w:webHidden/>
              </w:rPr>
              <w:fldChar w:fldCharType="begin"/>
            </w:r>
            <w:r w:rsidR="00E33F9D">
              <w:rPr>
                <w:noProof/>
                <w:webHidden/>
              </w:rPr>
              <w:instrText xml:space="preserve"> PAGEREF _Toc169177102 \h </w:instrText>
            </w:r>
            <w:r w:rsidR="00E33F9D">
              <w:rPr>
                <w:noProof/>
                <w:webHidden/>
              </w:rPr>
            </w:r>
            <w:r w:rsidR="00E33F9D">
              <w:rPr>
                <w:noProof/>
                <w:webHidden/>
              </w:rPr>
              <w:fldChar w:fldCharType="separate"/>
            </w:r>
            <w:r w:rsidR="00E33F9D">
              <w:rPr>
                <w:noProof/>
                <w:webHidden/>
              </w:rPr>
              <w:t>33</w:t>
            </w:r>
            <w:r w:rsidR="00E33F9D">
              <w:rPr>
                <w:noProof/>
                <w:webHidden/>
              </w:rPr>
              <w:fldChar w:fldCharType="end"/>
            </w:r>
          </w:hyperlink>
        </w:p>
        <w:p w14:paraId="61E0A221" w14:textId="2A31D5CC" w:rsidR="00E33F9D" w:rsidRDefault="000907E8">
          <w:pPr>
            <w:pStyle w:val="TDC2"/>
            <w:tabs>
              <w:tab w:val="right" w:leader="dot" w:pos="9019"/>
            </w:tabs>
            <w:rPr>
              <w:rFonts w:asciiTheme="minorHAnsi" w:eastAsiaTheme="minorEastAsia" w:hAnsiTheme="minorHAnsi" w:cstheme="minorBidi"/>
              <w:noProof/>
            </w:rPr>
          </w:pPr>
          <w:hyperlink w:anchor="_Toc169177103" w:history="1">
            <w:r w:rsidR="00E33F9D" w:rsidRPr="00CA11C6">
              <w:rPr>
                <w:rStyle w:val="Hipervnculo"/>
                <w:noProof/>
              </w:rPr>
              <w:t>6.1 FASE DE PLANEACIÓN</w:t>
            </w:r>
            <w:r w:rsidR="00E33F9D">
              <w:rPr>
                <w:noProof/>
                <w:webHidden/>
              </w:rPr>
              <w:tab/>
            </w:r>
            <w:r w:rsidR="00E33F9D">
              <w:rPr>
                <w:noProof/>
                <w:webHidden/>
              </w:rPr>
              <w:fldChar w:fldCharType="begin"/>
            </w:r>
            <w:r w:rsidR="00E33F9D">
              <w:rPr>
                <w:noProof/>
                <w:webHidden/>
              </w:rPr>
              <w:instrText xml:space="preserve"> PAGEREF _Toc169177103 \h </w:instrText>
            </w:r>
            <w:r w:rsidR="00E33F9D">
              <w:rPr>
                <w:noProof/>
                <w:webHidden/>
              </w:rPr>
            </w:r>
            <w:r w:rsidR="00E33F9D">
              <w:rPr>
                <w:noProof/>
                <w:webHidden/>
              </w:rPr>
              <w:fldChar w:fldCharType="separate"/>
            </w:r>
            <w:r w:rsidR="00E33F9D">
              <w:rPr>
                <w:noProof/>
                <w:webHidden/>
              </w:rPr>
              <w:t>33</w:t>
            </w:r>
            <w:r w:rsidR="00E33F9D">
              <w:rPr>
                <w:noProof/>
                <w:webHidden/>
              </w:rPr>
              <w:fldChar w:fldCharType="end"/>
            </w:r>
          </w:hyperlink>
        </w:p>
        <w:p w14:paraId="01B8C287" w14:textId="0275496D" w:rsidR="00E33F9D" w:rsidRDefault="000907E8">
          <w:pPr>
            <w:pStyle w:val="TDC2"/>
            <w:tabs>
              <w:tab w:val="right" w:leader="dot" w:pos="9019"/>
            </w:tabs>
            <w:rPr>
              <w:rFonts w:asciiTheme="minorHAnsi" w:eastAsiaTheme="minorEastAsia" w:hAnsiTheme="minorHAnsi" w:cstheme="minorBidi"/>
              <w:noProof/>
            </w:rPr>
          </w:pPr>
          <w:hyperlink w:anchor="_Toc169177104" w:history="1">
            <w:r w:rsidR="00E33F9D" w:rsidRPr="00CA11C6">
              <w:rPr>
                <w:rStyle w:val="Hipervnculo"/>
                <w:noProof/>
              </w:rPr>
              <w:t>6.1.2 CONFORMACIÓN DEL EQUIPO DE TRABAJO</w:t>
            </w:r>
            <w:r w:rsidR="00E33F9D">
              <w:rPr>
                <w:noProof/>
                <w:webHidden/>
              </w:rPr>
              <w:tab/>
            </w:r>
            <w:r w:rsidR="00E33F9D">
              <w:rPr>
                <w:noProof/>
                <w:webHidden/>
              </w:rPr>
              <w:fldChar w:fldCharType="begin"/>
            </w:r>
            <w:r w:rsidR="00E33F9D">
              <w:rPr>
                <w:noProof/>
                <w:webHidden/>
              </w:rPr>
              <w:instrText xml:space="preserve"> PAGEREF _Toc169177104 \h </w:instrText>
            </w:r>
            <w:r w:rsidR="00E33F9D">
              <w:rPr>
                <w:noProof/>
                <w:webHidden/>
              </w:rPr>
            </w:r>
            <w:r w:rsidR="00E33F9D">
              <w:rPr>
                <w:noProof/>
                <w:webHidden/>
              </w:rPr>
              <w:fldChar w:fldCharType="separate"/>
            </w:r>
            <w:r w:rsidR="00E33F9D">
              <w:rPr>
                <w:noProof/>
                <w:webHidden/>
              </w:rPr>
              <w:t>33</w:t>
            </w:r>
            <w:r w:rsidR="00E33F9D">
              <w:rPr>
                <w:noProof/>
                <w:webHidden/>
              </w:rPr>
              <w:fldChar w:fldCharType="end"/>
            </w:r>
          </w:hyperlink>
        </w:p>
        <w:p w14:paraId="280B7628" w14:textId="6916F123" w:rsidR="00E33F9D" w:rsidRDefault="000907E8">
          <w:pPr>
            <w:pStyle w:val="TDC2"/>
            <w:tabs>
              <w:tab w:val="right" w:leader="dot" w:pos="9019"/>
            </w:tabs>
            <w:rPr>
              <w:rFonts w:asciiTheme="minorHAnsi" w:eastAsiaTheme="minorEastAsia" w:hAnsiTheme="minorHAnsi" w:cstheme="minorBidi"/>
              <w:noProof/>
            </w:rPr>
          </w:pPr>
          <w:hyperlink w:anchor="_Toc169177105" w:history="1">
            <w:r w:rsidR="00E33F9D" w:rsidRPr="00CA11C6">
              <w:rPr>
                <w:rStyle w:val="Hipervnculo"/>
                <w:noProof/>
              </w:rPr>
              <w:t>6.1.2.1 Product Owner (Dueño del Producto).</w:t>
            </w:r>
            <w:r w:rsidR="00E33F9D">
              <w:rPr>
                <w:noProof/>
                <w:webHidden/>
              </w:rPr>
              <w:tab/>
            </w:r>
            <w:r w:rsidR="00E33F9D">
              <w:rPr>
                <w:noProof/>
                <w:webHidden/>
              </w:rPr>
              <w:fldChar w:fldCharType="begin"/>
            </w:r>
            <w:r w:rsidR="00E33F9D">
              <w:rPr>
                <w:noProof/>
                <w:webHidden/>
              </w:rPr>
              <w:instrText xml:space="preserve"> PAGEREF _Toc169177105 \h </w:instrText>
            </w:r>
            <w:r w:rsidR="00E33F9D">
              <w:rPr>
                <w:noProof/>
                <w:webHidden/>
              </w:rPr>
            </w:r>
            <w:r w:rsidR="00E33F9D">
              <w:rPr>
                <w:noProof/>
                <w:webHidden/>
              </w:rPr>
              <w:fldChar w:fldCharType="separate"/>
            </w:r>
            <w:r w:rsidR="00E33F9D">
              <w:rPr>
                <w:noProof/>
                <w:webHidden/>
              </w:rPr>
              <w:t>33</w:t>
            </w:r>
            <w:r w:rsidR="00E33F9D">
              <w:rPr>
                <w:noProof/>
                <w:webHidden/>
              </w:rPr>
              <w:fldChar w:fldCharType="end"/>
            </w:r>
          </w:hyperlink>
        </w:p>
        <w:p w14:paraId="5AC0B074" w14:textId="78738A69" w:rsidR="00E33F9D" w:rsidRDefault="000907E8">
          <w:pPr>
            <w:pStyle w:val="TDC2"/>
            <w:tabs>
              <w:tab w:val="right" w:leader="dot" w:pos="9019"/>
            </w:tabs>
            <w:rPr>
              <w:rFonts w:asciiTheme="minorHAnsi" w:eastAsiaTheme="minorEastAsia" w:hAnsiTheme="minorHAnsi" w:cstheme="minorBidi"/>
              <w:noProof/>
            </w:rPr>
          </w:pPr>
          <w:hyperlink w:anchor="_Toc169177106" w:history="1">
            <w:r w:rsidR="00E33F9D" w:rsidRPr="00CA11C6">
              <w:rPr>
                <w:rStyle w:val="Hipervnculo"/>
                <w:noProof/>
              </w:rPr>
              <w:t>6.1.2.2 Product Manager (Gerente de Producto).</w:t>
            </w:r>
            <w:r w:rsidR="00E33F9D">
              <w:rPr>
                <w:noProof/>
                <w:webHidden/>
              </w:rPr>
              <w:tab/>
            </w:r>
            <w:r w:rsidR="00E33F9D">
              <w:rPr>
                <w:noProof/>
                <w:webHidden/>
              </w:rPr>
              <w:fldChar w:fldCharType="begin"/>
            </w:r>
            <w:r w:rsidR="00E33F9D">
              <w:rPr>
                <w:noProof/>
                <w:webHidden/>
              </w:rPr>
              <w:instrText xml:space="preserve"> PAGEREF _Toc169177106 \h </w:instrText>
            </w:r>
            <w:r w:rsidR="00E33F9D">
              <w:rPr>
                <w:noProof/>
                <w:webHidden/>
              </w:rPr>
            </w:r>
            <w:r w:rsidR="00E33F9D">
              <w:rPr>
                <w:noProof/>
                <w:webHidden/>
              </w:rPr>
              <w:fldChar w:fldCharType="separate"/>
            </w:r>
            <w:r w:rsidR="00E33F9D">
              <w:rPr>
                <w:noProof/>
                <w:webHidden/>
              </w:rPr>
              <w:t>34</w:t>
            </w:r>
            <w:r w:rsidR="00E33F9D">
              <w:rPr>
                <w:noProof/>
                <w:webHidden/>
              </w:rPr>
              <w:fldChar w:fldCharType="end"/>
            </w:r>
          </w:hyperlink>
        </w:p>
        <w:p w14:paraId="2D3E2D68" w14:textId="56217532" w:rsidR="00E33F9D" w:rsidRDefault="000907E8">
          <w:pPr>
            <w:pStyle w:val="TDC2"/>
            <w:tabs>
              <w:tab w:val="right" w:leader="dot" w:pos="9019"/>
            </w:tabs>
            <w:rPr>
              <w:rFonts w:asciiTheme="minorHAnsi" w:eastAsiaTheme="minorEastAsia" w:hAnsiTheme="minorHAnsi" w:cstheme="minorBidi"/>
              <w:noProof/>
            </w:rPr>
          </w:pPr>
          <w:hyperlink w:anchor="_Toc169177107" w:history="1">
            <w:r w:rsidR="00E33F9D" w:rsidRPr="00CA11C6">
              <w:rPr>
                <w:rStyle w:val="Hipervnculo"/>
                <w:noProof/>
              </w:rPr>
              <w:t>6.1.2.3 Líder Técnico.</w:t>
            </w:r>
            <w:r w:rsidR="00E33F9D">
              <w:rPr>
                <w:noProof/>
                <w:webHidden/>
              </w:rPr>
              <w:tab/>
            </w:r>
            <w:r w:rsidR="00E33F9D">
              <w:rPr>
                <w:noProof/>
                <w:webHidden/>
              </w:rPr>
              <w:fldChar w:fldCharType="begin"/>
            </w:r>
            <w:r w:rsidR="00E33F9D">
              <w:rPr>
                <w:noProof/>
                <w:webHidden/>
              </w:rPr>
              <w:instrText xml:space="preserve"> PAGEREF _Toc169177107 \h </w:instrText>
            </w:r>
            <w:r w:rsidR="00E33F9D">
              <w:rPr>
                <w:noProof/>
                <w:webHidden/>
              </w:rPr>
            </w:r>
            <w:r w:rsidR="00E33F9D">
              <w:rPr>
                <w:noProof/>
                <w:webHidden/>
              </w:rPr>
              <w:fldChar w:fldCharType="separate"/>
            </w:r>
            <w:r w:rsidR="00E33F9D">
              <w:rPr>
                <w:noProof/>
                <w:webHidden/>
              </w:rPr>
              <w:t>34</w:t>
            </w:r>
            <w:r w:rsidR="00E33F9D">
              <w:rPr>
                <w:noProof/>
                <w:webHidden/>
              </w:rPr>
              <w:fldChar w:fldCharType="end"/>
            </w:r>
          </w:hyperlink>
        </w:p>
        <w:p w14:paraId="4560AB66" w14:textId="64A44AAF" w:rsidR="00E33F9D" w:rsidRDefault="000907E8">
          <w:pPr>
            <w:pStyle w:val="TDC2"/>
            <w:tabs>
              <w:tab w:val="right" w:leader="dot" w:pos="9019"/>
            </w:tabs>
            <w:rPr>
              <w:rFonts w:asciiTheme="minorHAnsi" w:eastAsiaTheme="minorEastAsia" w:hAnsiTheme="minorHAnsi" w:cstheme="minorBidi"/>
              <w:noProof/>
            </w:rPr>
          </w:pPr>
          <w:hyperlink w:anchor="_Toc169177108" w:history="1">
            <w:r w:rsidR="00E33F9D" w:rsidRPr="00CA11C6">
              <w:rPr>
                <w:rStyle w:val="Hipervnculo"/>
                <w:noProof/>
              </w:rPr>
              <w:t>6.1.2.4 Equipo de Desarrollo.</w:t>
            </w:r>
            <w:r w:rsidR="00E33F9D">
              <w:rPr>
                <w:noProof/>
                <w:webHidden/>
              </w:rPr>
              <w:tab/>
            </w:r>
            <w:r w:rsidR="00E33F9D">
              <w:rPr>
                <w:noProof/>
                <w:webHidden/>
              </w:rPr>
              <w:fldChar w:fldCharType="begin"/>
            </w:r>
            <w:r w:rsidR="00E33F9D">
              <w:rPr>
                <w:noProof/>
                <w:webHidden/>
              </w:rPr>
              <w:instrText xml:space="preserve"> PAGEREF _Toc169177108 \h </w:instrText>
            </w:r>
            <w:r w:rsidR="00E33F9D">
              <w:rPr>
                <w:noProof/>
                <w:webHidden/>
              </w:rPr>
            </w:r>
            <w:r w:rsidR="00E33F9D">
              <w:rPr>
                <w:noProof/>
                <w:webHidden/>
              </w:rPr>
              <w:fldChar w:fldCharType="separate"/>
            </w:r>
            <w:r w:rsidR="00E33F9D">
              <w:rPr>
                <w:noProof/>
                <w:webHidden/>
              </w:rPr>
              <w:t>35</w:t>
            </w:r>
            <w:r w:rsidR="00E33F9D">
              <w:rPr>
                <w:noProof/>
                <w:webHidden/>
              </w:rPr>
              <w:fldChar w:fldCharType="end"/>
            </w:r>
          </w:hyperlink>
        </w:p>
        <w:p w14:paraId="289C3FDF" w14:textId="6402CA9F" w:rsidR="00E33F9D" w:rsidRDefault="000907E8">
          <w:pPr>
            <w:pStyle w:val="TDC2"/>
            <w:tabs>
              <w:tab w:val="right" w:leader="dot" w:pos="9019"/>
            </w:tabs>
            <w:rPr>
              <w:rFonts w:asciiTheme="minorHAnsi" w:eastAsiaTheme="minorEastAsia" w:hAnsiTheme="minorHAnsi" w:cstheme="minorBidi"/>
              <w:noProof/>
            </w:rPr>
          </w:pPr>
          <w:hyperlink w:anchor="_Toc169177109" w:history="1">
            <w:r w:rsidR="00E33F9D" w:rsidRPr="00CA11C6">
              <w:rPr>
                <w:rStyle w:val="Hipervnculo"/>
                <w:noProof/>
              </w:rPr>
              <w:t>6.1.3 DESCRIPCIÓN DE LOS SPRINTS IMPLEMENTADOS</w:t>
            </w:r>
            <w:r w:rsidR="00E33F9D">
              <w:rPr>
                <w:noProof/>
                <w:webHidden/>
              </w:rPr>
              <w:tab/>
            </w:r>
            <w:r w:rsidR="00E33F9D">
              <w:rPr>
                <w:noProof/>
                <w:webHidden/>
              </w:rPr>
              <w:fldChar w:fldCharType="begin"/>
            </w:r>
            <w:r w:rsidR="00E33F9D">
              <w:rPr>
                <w:noProof/>
                <w:webHidden/>
              </w:rPr>
              <w:instrText xml:space="preserve"> PAGEREF _Toc169177109 \h </w:instrText>
            </w:r>
            <w:r w:rsidR="00E33F9D">
              <w:rPr>
                <w:noProof/>
                <w:webHidden/>
              </w:rPr>
            </w:r>
            <w:r w:rsidR="00E33F9D">
              <w:rPr>
                <w:noProof/>
                <w:webHidden/>
              </w:rPr>
              <w:fldChar w:fldCharType="separate"/>
            </w:r>
            <w:r w:rsidR="00E33F9D">
              <w:rPr>
                <w:noProof/>
                <w:webHidden/>
              </w:rPr>
              <w:t>35</w:t>
            </w:r>
            <w:r w:rsidR="00E33F9D">
              <w:rPr>
                <w:noProof/>
                <w:webHidden/>
              </w:rPr>
              <w:fldChar w:fldCharType="end"/>
            </w:r>
          </w:hyperlink>
        </w:p>
        <w:p w14:paraId="0D4B235C" w14:textId="144506A6" w:rsidR="00E33F9D" w:rsidRDefault="000907E8">
          <w:pPr>
            <w:pStyle w:val="TDC2"/>
            <w:tabs>
              <w:tab w:val="right" w:leader="dot" w:pos="9019"/>
            </w:tabs>
            <w:rPr>
              <w:rFonts w:asciiTheme="minorHAnsi" w:eastAsiaTheme="minorEastAsia" w:hAnsiTheme="minorHAnsi" w:cstheme="minorBidi"/>
              <w:noProof/>
            </w:rPr>
          </w:pPr>
          <w:hyperlink w:anchor="_Toc169177110" w:history="1">
            <w:r w:rsidR="00E33F9D" w:rsidRPr="00CA11C6">
              <w:rPr>
                <w:rStyle w:val="Hipervnculo"/>
                <w:noProof/>
              </w:rPr>
              <w:t>6.1.3.1 SPRINT 1. Adecuación de Ambientes y Seguridad de Usuario.</w:t>
            </w:r>
            <w:r w:rsidR="00E33F9D">
              <w:rPr>
                <w:noProof/>
                <w:webHidden/>
              </w:rPr>
              <w:tab/>
            </w:r>
            <w:r w:rsidR="00E33F9D">
              <w:rPr>
                <w:noProof/>
                <w:webHidden/>
              </w:rPr>
              <w:fldChar w:fldCharType="begin"/>
            </w:r>
            <w:r w:rsidR="00E33F9D">
              <w:rPr>
                <w:noProof/>
                <w:webHidden/>
              </w:rPr>
              <w:instrText xml:space="preserve"> PAGEREF _Toc169177110 \h </w:instrText>
            </w:r>
            <w:r w:rsidR="00E33F9D">
              <w:rPr>
                <w:noProof/>
                <w:webHidden/>
              </w:rPr>
            </w:r>
            <w:r w:rsidR="00E33F9D">
              <w:rPr>
                <w:noProof/>
                <w:webHidden/>
              </w:rPr>
              <w:fldChar w:fldCharType="separate"/>
            </w:r>
            <w:r w:rsidR="00E33F9D">
              <w:rPr>
                <w:noProof/>
                <w:webHidden/>
              </w:rPr>
              <w:t>35</w:t>
            </w:r>
            <w:r w:rsidR="00E33F9D">
              <w:rPr>
                <w:noProof/>
                <w:webHidden/>
              </w:rPr>
              <w:fldChar w:fldCharType="end"/>
            </w:r>
          </w:hyperlink>
        </w:p>
        <w:p w14:paraId="16982FA1" w14:textId="3A3FCF98" w:rsidR="00E33F9D" w:rsidRDefault="000907E8">
          <w:pPr>
            <w:pStyle w:val="TDC2"/>
            <w:tabs>
              <w:tab w:val="right" w:leader="dot" w:pos="9019"/>
            </w:tabs>
            <w:rPr>
              <w:rFonts w:asciiTheme="minorHAnsi" w:eastAsiaTheme="minorEastAsia" w:hAnsiTheme="minorHAnsi" w:cstheme="minorBidi"/>
              <w:noProof/>
            </w:rPr>
          </w:pPr>
          <w:hyperlink w:anchor="_Toc169177111" w:history="1">
            <w:r w:rsidR="00E33F9D" w:rsidRPr="00CA11C6">
              <w:rPr>
                <w:rStyle w:val="Hipervnculo"/>
                <w:noProof/>
              </w:rPr>
              <w:t>6.1.3.2 SPRINT 2. Manejo de compañías, sesiones y terceros.</w:t>
            </w:r>
            <w:r w:rsidR="00E33F9D">
              <w:rPr>
                <w:noProof/>
                <w:webHidden/>
              </w:rPr>
              <w:tab/>
            </w:r>
            <w:r w:rsidR="00E33F9D">
              <w:rPr>
                <w:noProof/>
                <w:webHidden/>
              </w:rPr>
              <w:fldChar w:fldCharType="begin"/>
            </w:r>
            <w:r w:rsidR="00E33F9D">
              <w:rPr>
                <w:noProof/>
                <w:webHidden/>
              </w:rPr>
              <w:instrText xml:space="preserve"> PAGEREF _Toc169177111 \h </w:instrText>
            </w:r>
            <w:r w:rsidR="00E33F9D">
              <w:rPr>
                <w:noProof/>
                <w:webHidden/>
              </w:rPr>
            </w:r>
            <w:r w:rsidR="00E33F9D">
              <w:rPr>
                <w:noProof/>
                <w:webHidden/>
              </w:rPr>
              <w:fldChar w:fldCharType="separate"/>
            </w:r>
            <w:r w:rsidR="00E33F9D">
              <w:rPr>
                <w:noProof/>
                <w:webHidden/>
              </w:rPr>
              <w:t>36</w:t>
            </w:r>
            <w:r w:rsidR="00E33F9D">
              <w:rPr>
                <w:noProof/>
                <w:webHidden/>
              </w:rPr>
              <w:fldChar w:fldCharType="end"/>
            </w:r>
          </w:hyperlink>
        </w:p>
        <w:p w14:paraId="6767F799" w14:textId="48704698" w:rsidR="00E33F9D" w:rsidRDefault="000907E8">
          <w:pPr>
            <w:pStyle w:val="TDC2"/>
            <w:tabs>
              <w:tab w:val="right" w:leader="dot" w:pos="9019"/>
            </w:tabs>
            <w:rPr>
              <w:rFonts w:asciiTheme="minorHAnsi" w:eastAsiaTheme="minorEastAsia" w:hAnsiTheme="minorHAnsi" w:cstheme="minorBidi"/>
              <w:noProof/>
            </w:rPr>
          </w:pPr>
          <w:hyperlink w:anchor="_Toc169177112" w:history="1">
            <w:r w:rsidR="00E33F9D" w:rsidRPr="00CA11C6">
              <w:rPr>
                <w:rStyle w:val="Hipervnculo"/>
                <w:noProof/>
              </w:rPr>
              <w:t>6.1.3.3 SPRINT 3. Gestión de terceros</w:t>
            </w:r>
            <w:r w:rsidR="00E33F9D">
              <w:rPr>
                <w:noProof/>
                <w:webHidden/>
              </w:rPr>
              <w:tab/>
            </w:r>
            <w:r w:rsidR="00E33F9D">
              <w:rPr>
                <w:noProof/>
                <w:webHidden/>
              </w:rPr>
              <w:fldChar w:fldCharType="begin"/>
            </w:r>
            <w:r w:rsidR="00E33F9D">
              <w:rPr>
                <w:noProof/>
                <w:webHidden/>
              </w:rPr>
              <w:instrText xml:space="preserve"> PAGEREF _Toc169177112 \h </w:instrText>
            </w:r>
            <w:r w:rsidR="00E33F9D">
              <w:rPr>
                <w:noProof/>
                <w:webHidden/>
              </w:rPr>
            </w:r>
            <w:r w:rsidR="00E33F9D">
              <w:rPr>
                <w:noProof/>
                <w:webHidden/>
              </w:rPr>
              <w:fldChar w:fldCharType="separate"/>
            </w:r>
            <w:r w:rsidR="00E33F9D">
              <w:rPr>
                <w:noProof/>
                <w:webHidden/>
              </w:rPr>
              <w:t>37</w:t>
            </w:r>
            <w:r w:rsidR="00E33F9D">
              <w:rPr>
                <w:noProof/>
                <w:webHidden/>
              </w:rPr>
              <w:fldChar w:fldCharType="end"/>
            </w:r>
          </w:hyperlink>
        </w:p>
        <w:p w14:paraId="1A9286B2" w14:textId="7EE8F8C3" w:rsidR="00E33F9D" w:rsidRDefault="000907E8">
          <w:pPr>
            <w:pStyle w:val="TDC2"/>
            <w:tabs>
              <w:tab w:val="right" w:leader="dot" w:pos="9019"/>
            </w:tabs>
            <w:rPr>
              <w:rFonts w:asciiTheme="minorHAnsi" w:eastAsiaTheme="minorEastAsia" w:hAnsiTheme="minorHAnsi" w:cstheme="minorBidi"/>
              <w:noProof/>
            </w:rPr>
          </w:pPr>
          <w:hyperlink w:anchor="_Toc169177113" w:history="1">
            <w:r w:rsidR="00E33F9D" w:rsidRPr="00CA11C6">
              <w:rPr>
                <w:rStyle w:val="Hipervnculo"/>
                <w:noProof/>
              </w:rPr>
              <w:t>6.1.3.4 SPRINT 4. Servicios de arqueos de caja y productos</w:t>
            </w:r>
            <w:r w:rsidR="00E33F9D">
              <w:rPr>
                <w:noProof/>
                <w:webHidden/>
              </w:rPr>
              <w:tab/>
            </w:r>
            <w:r w:rsidR="00E33F9D">
              <w:rPr>
                <w:noProof/>
                <w:webHidden/>
              </w:rPr>
              <w:fldChar w:fldCharType="begin"/>
            </w:r>
            <w:r w:rsidR="00E33F9D">
              <w:rPr>
                <w:noProof/>
                <w:webHidden/>
              </w:rPr>
              <w:instrText xml:space="preserve"> PAGEREF _Toc169177113 \h </w:instrText>
            </w:r>
            <w:r w:rsidR="00E33F9D">
              <w:rPr>
                <w:noProof/>
                <w:webHidden/>
              </w:rPr>
            </w:r>
            <w:r w:rsidR="00E33F9D">
              <w:rPr>
                <w:noProof/>
                <w:webHidden/>
              </w:rPr>
              <w:fldChar w:fldCharType="separate"/>
            </w:r>
            <w:r w:rsidR="00E33F9D">
              <w:rPr>
                <w:noProof/>
                <w:webHidden/>
              </w:rPr>
              <w:t>37</w:t>
            </w:r>
            <w:r w:rsidR="00E33F9D">
              <w:rPr>
                <w:noProof/>
                <w:webHidden/>
              </w:rPr>
              <w:fldChar w:fldCharType="end"/>
            </w:r>
          </w:hyperlink>
        </w:p>
        <w:p w14:paraId="0246138A" w14:textId="7A15B7E5" w:rsidR="00E33F9D" w:rsidRDefault="000907E8">
          <w:pPr>
            <w:pStyle w:val="TDC2"/>
            <w:tabs>
              <w:tab w:val="right" w:leader="dot" w:pos="9019"/>
            </w:tabs>
            <w:rPr>
              <w:rFonts w:asciiTheme="minorHAnsi" w:eastAsiaTheme="minorEastAsia" w:hAnsiTheme="minorHAnsi" w:cstheme="minorBidi"/>
              <w:noProof/>
            </w:rPr>
          </w:pPr>
          <w:hyperlink w:anchor="_Toc169177114" w:history="1">
            <w:r w:rsidR="00E33F9D" w:rsidRPr="00CA11C6">
              <w:rPr>
                <w:rStyle w:val="Hipervnculo"/>
                <w:noProof/>
              </w:rPr>
              <w:t>6.1.3.5 Actividades de soporte</w:t>
            </w:r>
            <w:r w:rsidR="00E33F9D">
              <w:rPr>
                <w:noProof/>
                <w:webHidden/>
              </w:rPr>
              <w:tab/>
            </w:r>
            <w:r w:rsidR="00E33F9D">
              <w:rPr>
                <w:noProof/>
                <w:webHidden/>
              </w:rPr>
              <w:fldChar w:fldCharType="begin"/>
            </w:r>
            <w:r w:rsidR="00E33F9D">
              <w:rPr>
                <w:noProof/>
                <w:webHidden/>
              </w:rPr>
              <w:instrText xml:space="preserve"> PAGEREF _Toc169177114 \h </w:instrText>
            </w:r>
            <w:r w:rsidR="00E33F9D">
              <w:rPr>
                <w:noProof/>
                <w:webHidden/>
              </w:rPr>
            </w:r>
            <w:r w:rsidR="00E33F9D">
              <w:rPr>
                <w:noProof/>
                <w:webHidden/>
              </w:rPr>
              <w:fldChar w:fldCharType="separate"/>
            </w:r>
            <w:r w:rsidR="00E33F9D">
              <w:rPr>
                <w:noProof/>
                <w:webHidden/>
              </w:rPr>
              <w:t>38</w:t>
            </w:r>
            <w:r w:rsidR="00E33F9D">
              <w:rPr>
                <w:noProof/>
                <w:webHidden/>
              </w:rPr>
              <w:fldChar w:fldCharType="end"/>
            </w:r>
          </w:hyperlink>
        </w:p>
        <w:p w14:paraId="55684370" w14:textId="2354395B" w:rsidR="00E33F9D" w:rsidRDefault="000907E8">
          <w:pPr>
            <w:pStyle w:val="TDC2"/>
            <w:tabs>
              <w:tab w:val="right" w:leader="dot" w:pos="9019"/>
            </w:tabs>
            <w:rPr>
              <w:rFonts w:asciiTheme="minorHAnsi" w:eastAsiaTheme="minorEastAsia" w:hAnsiTheme="minorHAnsi" w:cstheme="minorBidi"/>
              <w:noProof/>
            </w:rPr>
          </w:pPr>
          <w:hyperlink w:anchor="_Toc169177115" w:history="1">
            <w:r w:rsidR="00E33F9D" w:rsidRPr="00CA11C6">
              <w:rPr>
                <w:rStyle w:val="Hipervnculo"/>
                <w:noProof/>
              </w:rPr>
              <w:t>6.2 FASE DE DESARROLLO</w:t>
            </w:r>
            <w:r w:rsidR="00E33F9D">
              <w:rPr>
                <w:noProof/>
                <w:webHidden/>
              </w:rPr>
              <w:tab/>
            </w:r>
            <w:r w:rsidR="00E33F9D">
              <w:rPr>
                <w:noProof/>
                <w:webHidden/>
              </w:rPr>
              <w:fldChar w:fldCharType="begin"/>
            </w:r>
            <w:r w:rsidR="00E33F9D">
              <w:rPr>
                <w:noProof/>
                <w:webHidden/>
              </w:rPr>
              <w:instrText xml:space="preserve"> PAGEREF _Toc169177115 \h </w:instrText>
            </w:r>
            <w:r w:rsidR="00E33F9D">
              <w:rPr>
                <w:noProof/>
                <w:webHidden/>
              </w:rPr>
            </w:r>
            <w:r w:rsidR="00E33F9D">
              <w:rPr>
                <w:noProof/>
                <w:webHidden/>
              </w:rPr>
              <w:fldChar w:fldCharType="separate"/>
            </w:r>
            <w:r w:rsidR="00E33F9D">
              <w:rPr>
                <w:noProof/>
                <w:webHidden/>
              </w:rPr>
              <w:t>38</w:t>
            </w:r>
            <w:r w:rsidR="00E33F9D">
              <w:rPr>
                <w:noProof/>
                <w:webHidden/>
              </w:rPr>
              <w:fldChar w:fldCharType="end"/>
            </w:r>
          </w:hyperlink>
        </w:p>
        <w:p w14:paraId="1BF00346" w14:textId="0FC6E632" w:rsidR="00E33F9D" w:rsidRDefault="000907E8">
          <w:pPr>
            <w:pStyle w:val="TDC2"/>
            <w:tabs>
              <w:tab w:val="right" w:leader="dot" w:pos="9019"/>
            </w:tabs>
            <w:rPr>
              <w:rFonts w:asciiTheme="minorHAnsi" w:eastAsiaTheme="minorEastAsia" w:hAnsiTheme="minorHAnsi" w:cstheme="minorBidi"/>
              <w:noProof/>
            </w:rPr>
          </w:pPr>
          <w:hyperlink w:anchor="_Toc169177116" w:history="1">
            <w:r w:rsidR="00E33F9D" w:rsidRPr="00CA11C6">
              <w:rPr>
                <w:rStyle w:val="Hipervnculo"/>
                <w:noProof/>
              </w:rPr>
              <w:t>6.2.1 Configuración del servidor para el ambiente de desarrollo.</w:t>
            </w:r>
            <w:r w:rsidR="00E33F9D">
              <w:rPr>
                <w:noProof/>
                <w:webHidden/>
              </w:rPr>
              <w:tab/>
            </w:r>
            <w:r w:rsidR="00E33F9D">
              <w:rPr>
                <w:noProof/>
                <w:webHidden/>
              </w:rPr>
              <w:fldChar w:fldCharType="begin"/>
            </w:r>
            <w:r w:rsidR="00E33F9D">
              <w:rPr>
                <w:noProof/>
                <w:webHidden/>
              </w:rPr>
              <w:instrText xml:space="preserve"> PAGEREF _Toc169177116 \h </w:instrText>
            </w:r>
            <w:r w:rsidR="00E33F9D">
              <w:rPr>
                <w:noProof/>
                <w:webHidden/>
              </w:rPr>
            </w:r>
            <w:r w:rsidR="00E33F9D">
              <w:rPr>
                <w:noProof/>
                <w:webHidden/>
              </w:rPr>
              <w:fldChar w:fldCharType="separate"/>
            </w:r>
            <w:r w:rsidR="00E33F9D">
              <w:rPr>
                <w:noProof/>
                <w:webHidden/>
              </w:rPr>
              <w:t>38</w:t>
            </w:r>
            <w:r w:rsidR="00E33F9D">
              <w:rPr>
                <w:noProof/>
                <w:webHidden/>
              </w:rPr>
              <w:fldChar w:fldCharType="end"/>
            </w:r>
          </w:hyperlink>
        </w:p>
        <w:p w14:paraId="61BA47E7" w14:textId="4FBA636C" w:rsidR="00E33F9D" w:rsidRDefault="000907E8">
          <w:pPr>
            <w:pStyle w:val="TDC2"/>
            <w:tabs>
              <w:tab w:val="right" w:leader="dot" w:pos="9019"/>
            </w:tabs>
            <w:rPr>
              <w:rFonts w:asciiTheme="minorHAnsi" w:eastAsiaTheme="minorEastAsia" w:hAnsiTheme="minorHAnsi" w:cstheme="minorBidi"/>
              <w:noProof/>
            </w:rPr>
          </w:pPr>
          <w:hyperlink w:anchor="_Toc169177117" w:history="1">
            <w:r w:rsidR="00E33F9D" w:rsidRPr="00CA11C6">
              <w:rPr>
                <w:rStyle w:val="Hipervnculo"/>
                <w:noProof/>
              </w:rPr>
              <w:t>6.2.2 Configuración del servidor para el ambiente de QA.</w:t>
            </w:r>
            <w:r w:rsidR="00E33F9D">
              <w:rPr>
                <w:noProof/>
                <w:webHidden/>
              </w:rPr>
              <w:tab/>
            </w:r>
            <w:r w:rsidR="00E33F9D">
              <w:rPr>
                <w:noProof/>
                <w:webHidden/>
              </w:rPr>
              <w:fldChar w:fldCharType="begin"/>
            </w:r>
            <w:r w:rsidR="00E33F9D">
              <w:rPr>
                <w:noProof/>
                <w:webHidden/>
              </w:rPr>
              <w:instrText xml:space="preserve"> PAGEREF _Toc169177117 \h </w:instrText>
            </w:r>
            <w:r w:rsidR="00E33F9D">
              <w:rPr>
                <w:noProof/>
                <w:webHidden/>
              </w:rPr>
            </w:r>
            <w:r w:rsidR="00E33F9D">
              <w:rPr>
                <w:noProof/>
                <w:webHidden/>
              </w:rPr>
              <w:fldChar w:fldCharType="separate"/>
            </w:r>
            <w:r w:rsidR="00E33F9D">
              <w:rPr>
                <w:noProof/>
                <w:webHidden/>
              </w:rPr>
              <w:t>39</w:t>
            </w:r>
            <w:r w:rsidR="00E33F9D">
              <w:rPr>
                <w:noProof/>
                <w:webHidden/>
              </w:rPr>
              <w:fldChar w:fldCharType="end"/>
            </w:r>
          </w:hyperlink>
        </w:p>
        <w:p w14:paraId="426560F4" w14:textId="72D1F283" w:rsidR="00E33F9D" w:rsidRDefault="000907E8">
          <w:pPr>
            <w:pStyle w:val="TDC2"/>
            <w:tabs>
              <w:tab w:val="right" w:leader="dot" w:pos="9019"/>
            </w:tabs>
            <w:rPr>
              <w:rFonts w:asciiTheme="minorHAnsi" w:eastAsiaTheme="minorEastAsia" w:hAnsiTheme="minorHAnsi" w:cstheme="minorBidi"/>
              <w:noProof/>
            </w:rPr>
          </w:pPr>
          <w:hyperlink w:anchor="_Toc169177118" w:history="1">
            <w:r w:rsidR="00E33F9D" w:rsidRPr="00CA11C6">
              <w:rPr>
                <w:rStyle w:val="Hipervnculo"/>
                <w:noProof/>
              </w:rPr>
              <w:t>6.2.3 Desarrollo de endpoint de inicio de sesión</w:t>
            </w:r>
            <w:r w:rsidR="00E33F9D">
              <w:rPr>
                <w:noProof/>
                <w:webHidden/>
              </w:rPr>
              <w:tab/>
            </w:r>
            <w:r w:rsidR="00E33F9D">
              <w:rPr>
                <w:noProof/>
                <w:webHidden/>
              </w:rPr>
              <w:fldChar w:fldCharType="begin"/>
            </w:r>
            <w:r w:rsidR="00E33F9D">
              <w:rPr>
                <w:noProof/>
                <w:webHidden/>
              </w:rPr>
              <w:instrText xml:space="preserve"> PAGEREF _Toc169177118 \h </w:instrText>
            </w:r>
            <w:r w:rsidR="00E33F9D">
              <w:rPr>
                <w:noProof/>
                <w:webHidden/>
              </w:rPr>
            </w:r>
            <w:r w:rsidR="00E33F9D">
              <w:rPr>
                <w:noProof/>
                <w:webHidden/>
              </w:rPr>
              <w:fldChar w:fldCharType="separate"/>
            </w:r>
            <w:r w:rsidR="00E33F9D">
              <w:rPr>
                <w:noProof/>
                <w:webHidden/>
              </w:rPr>
              <w:t>39</w:t>
            </w:r>
            <w:r w:rsidR="00E33F9D">
              <w:rPr>
                <w:noProof/>
                <w:webHidden/>
              </w:rPr>
              <w:fldChar w:fldCharType="end"/>
            </w:r>
          </w:hyperlink>
        </w:p>
        <w:p w14:paraId="46454A08" w14:textId="27FDACF0" w:rsidR="00E33F9D" w:rsidRDefault="000907E8">
          <w:pPr>
            <w:pStyle w:val="TDC2"/>
            <w:tabs>
              <w:tab w:val="right" w:leader="dot" w:pos="9019"/>
            </w:tabs>
            <w:rPr>
              <w:rFonts w:asciiTheme="minorHAnsi" w:eastAsiaTheme="minorEastAsia" w:hAnsiTheme="minorHAnsi" w:cstheme="minorBidi"/>
              <w:noProof/>
            </w:rPr>
          </w:pPr>
          <w:hyperlink w:anchor="_Toc169177119" w:history="1">
            <w:r w:rsidR="00E33F9D" w:rsidRPr="00CA11C6">
              <w:rPr>
                <w:rStyle w:val="Hipervnculo"/>
                <w:noProof/>
              </w:rPr>
              <w:t>6.2.4 Desarrollo de endpoint de registro de usuario</w:t>
            </w:r>
            <w:r w:rsidR="00E33F9D">
              <w:rPr>
                <w:noProof/>
                <w:webHidden/>
              </w:rPr>
              <w:tab/>
            </w:r>
            <w:r w:rsidR="00E33F9D">
              <w:rPr>
                <w:noProof/>
                <w:webHidden/>
              </w:rPr>
              <w:fldChar w:fldCharType="begin"/>
            </w:r>
            <w:r w:rsidR="00E33F9D">
              <w:rPr>
                <w:noProof/>
                <w:webHidden/>
              </w:rPr>
              <w:instrText xml:space="preserve"> PAGEREF _Toc169177119 \h </w:instrText>
            </w:r>
            <w:r w:rsidR="00E33F9D">
              <w:rPr>
                <w:noProof/>
                <w:webHidden/>
              </w:rPr>
            </w:r>
            <w:r w:rsidR="00E33F9D">
              <w:rPr>
                <w:noProof/>
                <w:webHidden/>
              </w:rPr>
              <w:fldChar w:fldCharType="separate"/>
            </w:r>
            <w:r w:rsidR="00E33F9D">
              <w:rPr>
                <w:noProof/>
                <w:webHidden/>
              </w:rPr>
              <w:t>39</w:t>
            </w:r>
            <w:r w:rsidR="00E33F9D">
              <w:rPr>
                <w:noProof/>
                <w:webHidden/>
              </w:rPr>
              <w:fldChar w:fldCharType="end"/>
            </w:r>
          </w:hyperlink>
        </w:p>
        <w:p w14:paraId="6B35E321" w14:textId="1B7EE009" w:rsidR="00E33F9D" w:rsidRDefault="000907E8">
          <w:pPr>
            <w:pStyle w:val="TDC2"/>
            <w:tabs>
              <w:tab w:val="right" w:leader="dot" w:pos="9019"/>
            </w:tabs>
            <w:rPr>
              <w:rFonts w:asciiTheme="minorHAnsi" w:eastAsiaTheme="minorEastAsia" w:hAnsiTheme="minorHAnsi" w:cstheme="minorBidi"/>
              <w:noProof/>
            </w:rPr>
          </w:pPr>
          <w:hyperlink w:anchor="_Toc169177120" w:history="1">
            <w:r w:rsidR="00E33F9D" w:rsidRPr="00CA11C6">
              <w:rPr>
                <w:rStyle w:val="Hipervnculo"/>
                <w:noProof/>
              </w:rPr>
              <w:t>6.2.5 Implementación de JWT para el manejo de sesiones</w:t>
            </w:r>
            <w:r w:rsidR="00E33F9D">
              <w:rPr>
                <w:noProof/>
                <w:webHidden/>
              </w:rPr>
              <w:tab/>
            </w:r>
            <w:r w:rsidR="00E33F9D">
              <w:rPr>
                <w:noProof/>
                <w:webHidden/>
              </w:rPr>
              <w:fldChar w:fldCharType="begin"/>
            </w:r>
            <w:r w:rsidR="00E33F9D">
              <w:rPr>
                <w:noProof/>
                <w:webHidden/>
              </w:rPr>
              <w:instrText xml:space="preserve"> PAGEREF _Toc169177120 \h </w:instrText>
            </w:r>
            <w:r w:rsidR="00E33F9D">
              <w:rPr>
                <w:noProof/>
                <w:webHidden/>
              </w:rPr>
            </w:r>
            <w:r w:rsidR="00E33F9D">
              <w:rPr>
                <w:noProof/>
                <w:webHidden/>
              </w:rPr>
              <w:fldChar w:fldCharType="separate"/>
            </w:r>
            <w:r w:rsidR="00E33F9D">
              <w:rPr>
                <w:noProof/>
                <w:webHidden/>
              </w:rPr>
              <w:t>40</w:t>
            </w:r>
            <w:r w:rsidR="00E33F9D">
              <w:rPr>
                <w:noProof/>
                <w:webHidden/>
              </w:rPr>
              <w:fldChar w:fldCharType="end"/>
            </w:r>
          </w:hyperlink>
        </w:p>
        <w:p w14:paraId="0D575B1C" w14:textId="0BCBB7BE" w:rsidR="00E33F9D" w:rsidRDefault="000907E8">
          <w:pPr>
            <w:pStyle w:val="TDC2"/>
            <w:tabs>
              <w:tab w:val="right" w:leader="dot" w:pos="9019"/>
            </w:tabs>
            <w:rPr>
              <w:rFonts w:asciiTheme="minorHAnsi" w:eastAsiaTheme="minorEastAsia" w:hAnsiTheme="minorHAnsi" w:cstheme="minorBidi"/>
              <w:noProof/>
            </w:rPr>
          </w:pPr>
          <w:hyperlink w:anchor="_Toc169177121" w:history="1">
            <w:r w:rsidR="00E33F9D" w:rsidRPr="00CA11C6">
              <w:rPr>
                <w:rStyle w:val="Hipervnculo"/>
                <w:noProof/>
              </w:rPr>
              <w:t>6.2.6 Agregar encriptación a datos sensibles con bcrypt.</w:t>
            </w:r>
            <w:r w:rsidR="00E33F9D">
              <w:rPr>
                <w:noProof/>
                <w:webHidden/>
              </w:rPr>
              <w:tab/>
            </w:r>
            <w:r w:rsidR="00E33F9D">
              <w:rPr>
                <w:noProof/>
                <w:webHidden/>
              </w:rPr>
              <w:fldChar w:fldCharType="begin"/>
            </w:r>
            <w:r w:rsidR="00E33F9D">
              <w:rPr>
                <w:noProof/>
                <w:webHidden/>
              </w:rPr>
              <w:instrText xml:space="preserve"> PAGEREF _Toc169177121 \h </w:instrText>
            </w:r>
            <w:r w:rsidR="00E33F9D">
              <w:rPr>
                <w:noProof/>
                <w:webHidden/>
              </w:rPr>
            </w:r>
            <w:r w:rsidR="00E33F9D">
              <w:rPr>
                <w:noProof/>
                <w:webHidden/>
              </w:rPr>
              <w:fldChar w:fldCharType="separate"/>
            </w:r>
            <w:r w:rsidR="00E33F9D">
              <w:rPr>
                <w:noProof/>
                <w:webHidden/>
              </w:rPr>
              <w:t>40</w:t>
            </w:r>
            <w:r w:rsidR="00E33F9D">
              <w:rPr>
                <w:noProof/>
                <w:webHidden/>
              </w:rPr>
              <w:fldChar w:fldCharType="end"/>
            </w:r>
          </w:hyperlink>
        </w:p>
        <w:p w14:paraId="6B4EE6DC" w14:textId="676FAAB0" w:rsidR="00E33F9D" w:rsidRDefault="000907E8">
          <w:pPr>
            <w:pStyle w:val="TDC2"/>
            <w:tabs>
              <w:tab w:val="right" w:leader="dot" w:pos="9019"/>
            </w:tabs>
            <w:rPr>
              <w:rFonts w:asciiTheme="minorHAnsi" w:eastAsiaTheme="minorEastAsia" w:hAnsiTheme="minorHAnsi" w:cstheme="minorBidi"/>
              <w:noProof/>
            </w:rPr>
          </w:pPr>
          <w:hyperlink w:anchor="_Toc169177122" w:history="1">
            <w:r w:rsidR="00E33F9D" w:rsidRPr="00CA11C6">
              <w:rPr>
                <w:rStyle w:val="Hipervnculo"/>
                <w:noProof/>
              </w:rPr>
              <w:t>6.2.7 Desarrollo de endpoint para reestablecer contraseña</w:t>
            </w:r>
            <w:r w:rsidR="00E33F9D">
              <w:rPr>
                <w:noProof/>
                <w:webHidden/>
              </w:rPr>
              <w:tab/>
            </w:r>
            <w:r w:rsidR="00E33F9D">
              <w:rPr>
                <w:noProof/>
                <w:webHidden/>
              </w:rPr>
              <w:fldChar w:fldCharType="begin"/>
            </w:r>
            <w:r w:rsidR="00E33F9D">
              <w:rPr>
                <w:noProof/>
                <w:webHidden/>
              </w:rPr>
              <w:instrText xml:space="preserve"> PAGEREF _Toc169177122 \h </w:instrText>
            </w:r>
            <w:r w:rsidR="00E33F9D">
              <w:rPr>
                <w:noProof/>
                <w:webHidden/>
              </w:rPr>
            </w:r>
            <w:r w:rsidR="00E33F9D">
              <w:rPr>
                <w:noProof/>
                <w:webHidden/>
              </w:rPr>
              <w:fldChar w:fldCharType="separate"/>
            </w:r>
            <w:r w:rsidR="00E33F9D">
              <w:rPr>
                <w:noProof/>
                <w:webHidden/>
              </w:rPr>
              <w:t>41</w:t>
            </w:r>
            <w:r w:rsidR="00E33F9D">
              <w:rPr>
                <w:noProof/>
                <w:webHidden/>
              </w:rPr>
              <w:fldChar w:fldCharType="end"/>
            </w:r>
          </w:hyperlink>
        </w:p>
        <w:p w14:paraId="4CFB6DC6" w14:textId="57CBC9D4" w:rsidR="00E33F9D" w:rsidRDefault="000907E8">
          <w:pPr>
            <w:pStyle w:val="TDC2"/>
            <w:tabs>
              <w:tab w:val="right" w:leader="dot" w:pos="9019"/>
            </w:tabs>
            <w:rPr>
              <w:rFonts w:asciiTheme="minorHAnsi" w:eastAsiaTheme="minorEastAsia" w:hAnsiTheme="minorHAnsi" w:cstheme="minorBidi"/>
              <w:noProof/>
            </w:rPr>
          </w:pPr>
          <w:hyperlink w:anchor="_Toc169177123" w:history="1">
            <w:r w:rsidR="00E33F9D" w:rsidRPr="00CA11C6">
              <w:rPr>
                <w:rStyle w:val="Hipervnculo"/>
                <w:noProof/>
              </w:rPr>
              <w:t>6.2.8 Desarrollo de endpoints para envío de correos.</w:t>
            </w:r>
            <w:r w:rsidR="00E33F9D">
              <w:rPr>
                <w:noProof/>
                <w:webHidden/>
              </w:rPr>
              <w:tab/>
            </w:r>
            <w:r w:rsidR="00E33F9D">
              <w:rPr>
                <w:noProof/>
                <w:webHidden/>
              </w:rPr>
              <w:fldChar w:fldCharType="begin"/>
            </w:r>
            <w:r w:rsidR="00E33F9D">
              <w:rPr>
                <w:noProof/>
                <w:webHidden/>
              </w:rPr>
              <w:instrText xml:space="preserve"> PAGEREF _Toc169177123 \h </w:instrText>
            </w:r>
            <w:r w:rsidR="00E33F9D">
              <w:rPr>
                <w:noProof/>
                <w:webHidden/>
              </w:rPr>
            </w:r>
            <w:r w:rsidR="00E33F9D">
              <w:rPr>
                <w:noProof/>
                <w:webHidden/>
              </w:rPr>
              <w:fldChar w:fldCharType="separate"/>
            </w:r>
            <w:r w:rsidR="00E33F9D">
              <w:rPr>
                <w:noProof/>
                <w:webHidden/>
              </w:rPr>
              <w:t>41</w:t>
            </w:r>
            <w:r w:rsidR="00E33F9D">
              <w:rPr>
                <w:noProof/>
                <w:webHidden/>
              </w:rPr>
              <w:fldChar w:fldCharType="end"/>
            </w:r>
          </w:hyperlink>
        </w:p>
        <w:p w14:paraId="64AF157A" w14:textId="17F7A8B1" w:rsidR="00E33F9D" w:rsidRDefault="000907E8">
          <w:pPr>
            <w:pStyle w:val="TDC2"/>
            <w:tabs>
              <w:tab w:val="right" w:leader="dot" w:pos="9019"/>
            </w:tabs>
            <w:rPr>
              <w:rFonts w:asciiTheme="minorHAnsi" w:eastAsiaTheme="minorEastAsia" w:hAnsiTheme="minorHAnsi" w:cstheme="minorBidi"/>
              <w:noProof/>
            </w:rPr>
          </w:pPr>
          <w:hyperlink w:anchor="_Toc169177124" w:history="1">
            <w:r w:rsidR="00E33F9D" w:rsidRPr="00CA11C6">
              <w:rPr>
                <w:rStyle w:val="Hipervnculo"/>
                <w:noProof/>
              </w:rPr>
              <w:t>6.2.9 Desarrollo de endpoints para envío de SMS</w:t>
            </w:r>
            <w:r w:rsidR="00E33F9D">
              <w:rPr>
                <w:noProof/>
                <w:webHidden/>
              </w:rPr>
              <w:tab/>
            </w:r>
            <w:r w:rsidR="00E33F9D">
              <w:rPr>
                <w:noProof/>
                <w:webHidden/>
              </w:rPr>
              <w:fldChar w:fldCharType="begin"/>
            </w:r>
            <w:r w:rsidR="00E33F9D">
              <w:rPr>
                <w:noProof/>
                <w:webHidden/>
              </w:rPr>
              <w:instrText xml:space="preserve"> PAGEREF _Toc169177124 \h </w:instrText>
            </w:r>
            <w:r w:rsidR="00E33F9D">
              <w:rPr>
                <w:noProof/>
                <w:webHidden/>
              </w:rPr>
            </w:r>
            <w:r w:rsidR="00E33F9D">
              <w:rPr>
                <w:noProof/>
                <w:webHidden/>
              </w:rPr>
              <w:fldChar w:fldCharType="separate"/>
            </w:r>
            <w:r w:rsidR="00E33F9D">
              <w:rPr>
                <w:noProof/>
                <w:webHidden/>
              </w:rPr>
              <w:t>41</w:t>
            </w:r>
            <w:r w:rsidR="00E33F9D">
              <w:rPr>
                <w:noProof/>
                <w:webHidden/>
              </w:rPr>
              <w:fldChar w:fldCharType="end"/>
            </w:r>
          </w:hyperlink>
        </w:p>
        <w:p w14:paraId="2BD7CD47" w14:textId="5ACA13A8" w:rsidR="00E33F9D" w:rsidRDefault="000907E8">
          <w:pPr>
            <w:pStyle w:val="TDC2"/>
            <w:tabs>
              <w:tab w:val="right" w:leader="dot" w:pos="9019"/>
            </w:tabs>
            <w:rPr>
              <w:rFonts w:asciiTheme="minorHAnsi" w:eastAsiaTheme="minorEastAsia" w:hAnsiTheme="minorHAnsi" w:cstheme="minorBidi"/>
              <w:noProof/>
            </w:rPr>
          </w:pPr>
          <w:hyperlink w:anchor="_Toc169177125" w:history="1">
            <w:r w:rsidR="00E33F9D" w:rsidRPr="00CA11C6">
              <w:rPr>
                <w:rStyle w:val="Hipervnculo"/>
                <w:noProof/>
              </w:rPr>
              <w:t>6.2.10 Desarrollo endpoint para cerrar sesión</w:t>
            </w:r>
            <w:r w:rsidR="00E33F9D">
              <w:rPr>
                <w:noProof/>
                <w:webHidden/>
              </w:rPr>
              <w:tab/>
            </w:r>
            <w:r w:rsidR="00E33F9D">
              <w:rPr>
                <w:noProof/>
                <w:webHidden/>
              </w:rPr>
              <w:fldChar w:fldCharType="begin"/>
            </w:r>
            <w:r w:rsidR="00E33F9D">
              <w:rPr>
                <w:noProof/>
                <w:webHidden/>
              </w:rPr>
              <w:instrText xml:space="preserve"> PAGEREF _Toc169177125 \h </w:instrText>
            </w:r>
            <w:r w:rsidR="00E33F9D">
              <w:rPr>
                <w:noProof/>
                <w:webHidden/>
              </w:rPr>
            </w:r>
            <w:r w:rsidR="00E33F9D">
              <w:rPr>
                <w:noProof/>
                <w:webHidden/>
              </w:rPr>
              <w:fldChar w:fldCharType="separate"/>
            </w:r>
            <w:r w:rsidR="00E33F9D">
              <w:rPr>
                <w:noProof/>
                <w:webHidden/>
              </w:rPr>
              <w:t>42</w:t>
            </w:r>
            <w:r w:rsidR="00E33F9D">
              <w:rPr>
                <w:noProof/>
                <w:webHidden/>
              </w:rPr>
              <w:fldChar w:fldCharType="end"/>
            </w:r>
          </w:hyperlink>
        </w:p>
        <w:p w14:paraId="10EADC1C" w14:textId="299B3EBF" w:rsidR="00E33F9D" w:rsidRDefault="000907E8">
          <w:pPr>
            <w:pStyle w:val="TDC2"/>
            <w:tabs>
              <w:tab w:val="right" w:leader="dot" w:pos="9019"/>
            </w:tabs>
            <w:rPr>
              <w:rFonts w:asciiTheme="minorHAnsi" w:eastAsiaTheme="minorEastAsia" w:hAnsiTheme="minorHAnsi" w:cstheme="minorBidi"/>
              <w:noProof/>
            </w:rPr>
          </w:pPr>
          <w:hyperlink w:anchor="_Toc169177126" w:history="1">
            <w:r w:rsidR="00E33F9D" w:rsidRPr="00CA11C6">
              <w:rPr>
                <w:rStyle w:val="Hipervnculo"/>
                <w:noProof/>
              </w:rPr>
              <w:t>6.2.11 Documentación del API con Swagger Docs.</w:t>
            </w:r>
            <w:r w:rsidR="00E33F9D">
              <w:rPr>
                <w:noProof/>
                <w:webHidden/>
              </w:rPr>
              <w:tab/>
            </w:r>
            <w:r w:rsidR="00E33F9D">
              <w:rPr>
                <w:noProof/>
                <w:webHidden/>
              </w:rPr>
              <w:fldChar w:fldCharType="begin"/>
            </w:r>
            <w:r w:rsidR="00E33F9D">
              <w:rPr>
                <w:noProof/>
                <w:webHidden/>
              </w:rPr>
              <w:instrText xml:space="preserve"> PAGEREF _Toc169177126 \h </w:instrText>
            </w:r>
            <w:r w:rsidR="00E33F9D">
              <w:rPr>
                <w:noProof/>
                <w:webHidden/>
              </w:rPr>
            </w:r>
            <w:r w:rsidR="00E33F9D">
              <w:rPr>
                <w:noProof/>
                <w:webHidden/>
              </w:rPr>
              <w:fldChar w:fldCharType="separate"/>
            </w:r>
            <w:r w:rsidR="00E33F9D">
              <w:rPr>
                <w:noProof/>
                <w:webHidden/>
              </w:rPr>
              <w:t>43</w:t>
            </w:r>
            <w:r w:rsidR="00E33F9D">
              <w:rPr>
                <w:noProof/>
                <w:webHidden/>
              </w:rPr>
              <w:fldChar w:fldCharType="end"/>
            </w:r>
          </w:hyperlink>
        </w:p>
        <w:p w14:paraId="1D0AE44F" w14:textId="4933B588" w:rsidR="00E33F9D" w:rsidRDefault="000907E8">
          <w:pPr>
            <w:pStyle w:val="TDC2"/>
            <w:tabs>
              <w:tab w:val="right" w:leader="dot" w:pos="9019"/>
            </w:tabs>
            <w:rPr>
              <w:rFonts w:asciiTheme="minorHAnsi" w:eastAsiaTheme="minorEastAsia" w:hAnsiTheme="minorHAnsi" w:cstheme="minorBidi"/>
              <w:noProof/>
            </w:rPr>
          </w:pPr>
          <w:hyperlink w:anchor="_Toc169177127" w:history="1">
            <w:r w:rsidR="00E33F9D" w:rsidRPr="00CA11C6">
              <w:rPr>
                <w:rStyle w:val="Hipervnculo"/>
                <w:noProof/>
              </w:rPr>
              <w:t>6.2.12 Gestión de acceso a compañías de usuario.</w:t>
            </w:r>
            <w:r w:rsidR="00E33F9D">
              <w:rPr>
                <w:noProof/>
                <w:webHidden/>
              </w:rPr>
              <w:tab/>
            </w:r>
            <w:r w:rsidR="00E33F9D">
              <w:rPr>
                <w:noProof/>
                <w:webHidden/>
              </w:rPr>
              <w:fldChar w:fldCharType="begin"/>
            </w:r>
            <w:r w:rsidR="00E33F9D">
              <w:rPr>
                <w:noProof/>
                <w:webHidden/>
              </w:rPr>
              <w:instrText xml:space="preserve"> PAGEREF _Toc169177127 \h </w:instrText>
            </w:r>
            <w:r w:rsidR="00E33F9D">
              <w:rPr>
                <w:noProof/>
                <w:webHidden/>
              </w:rPr>
            </w:r>
            <w:r w:rsidR="00E33F9D">
              <w:rPr>
                <w:noProof/>
                <w:webHidden/>
              </w:rPr>
              <w:fldChar w:fldCharType="separate"/>
            </w:r>
            <w:r w:rsidR="00E33F9D">
              <w:rPr>
                <w:noProof/>
                <w:webHidden/>
              </w:rPr>
              <w:t>43</w:t>
            </w:r>
            <w:r w:rsidR="00E33F9D">
              <w:rPr>
                <w:noProof/>
                <w:webHidden/>
              </w:rPr>
              <w:fldChar w:fldCharType="end"/>
            </w:r>
          </w:hyperlink>
        </w:p>
        <w:p w14:paraId="45E55EC6" w14:textId="242D7DF7" w:rsidR="00E33F9D" w:rsidRDefault="000907E8">
          <w:pPr>
            <w:pStyle w:val="TDC2"/>
            <w:tabs>
              <w:tab w:val="right" w:leader="dot" w:pos="9019"/>
            </w:tabs>
            <w:rPr>
              <w:rFonts w:asciiTheme="minorHAnsi" w:eastAsiaTheme="minorEastAsia" w:hAnsiTheme="minorHAnsi" w:cstheme="minorBidi"/>
              <w:noProof/>
            </w:rPr>
          </w:pPr>
          <w:hyperlink w:anchor="_Toc169177128" w:history="1">
            <w:r w:rsidR="00E33F9D" w:rsidRPr="00CA11C6">
              <w:rPr>
                <w:rStyle w:val="Hipervnculo"/>
                <w:noProof/>
              </w:rPr>
              <w:t>6.2.13 Evaluación y aprobación de propuesta de manejo de sesiones.</w:t>
            </w:r>
            <w:r w:rsidR="00E33F9D">
              <w:rPr>
                <w:noProof/>
                <w:webHidden/>
              </w:rPr>
              <w:tab/>
            </w:r>
            <w:r w:rsidR="00E33F9D">
              <w:rPr>
                <w:noProof/>
                <w:webHidden/>
              </w:rPr>
              <w:fldChar w:fldCharType="begin"/>
            </w:r>
            <w:r w:rsidR="00E33F9D">
              <w:rPr>
                <w:noProof/>
                <w:webHidden/>
              </w:rPr>
              <w:instrText xml:space="preserve"> PAGEREF _Toc169177128 \h </w:instrText>
            </w:r>
            <w:r w:rsidR="00E33F9D">
              <w:rPr>
                <w:noProof/>
                <w:webHidden/>
              </w:rPr>
            </w:r>
            <w:r w:rsidR="00E33F9D">
              <w:rPr>
                <w:noProof/>
                <w:webHidden/>
              </w:rPr>
              <w:fldChar w:fldCharType="separate"/>
            </w:r>
            <w:r w:rsidR="00E33F9D">
              <w:rPr>
                <w:noProof/>
                <w:webHidden/>
              </w:rPr>
              <w:t>44</w:t>
            </w:r>
            <w:r w:rsidR="00E33F9D">
              <w:rPr>
                <w:noProof/>
                <w:webHidden/>
              </w:rPr>
              <w:fldChar w:fldCharType="end"/>
            </w:r>
          </w:hyperlink>
        </w:p>
        <w:p w14:paraId="0B71B4FD" w14:textId="1813430D" w:rsidR="00E33F9D" w:rsidRDefault="000907E8">
          <w:pPr>
            <w:pStyle w:val="TDC2"/>
            <w:tabs>
              <w:tab w:val="right" w:leader="dot" w:pos="9019"/>
            </w:tabs>
            <w:rPr>
              <w:rFonts w:asciiTheme="minorHAnsi" w:eastAsiaTheme="minorEastAsia" w:hAnsiTheme="minorHAnsi" w:cstheme="minorBidi"/>
              <w:noProof/>
            </w:rPr>
          </w:pPr>
          <w:hyperlink w:anchor="_Toc169177129" w:history="1">
            <w:r w:rsidR="00E33F9D" w:rsidRPr="00CA11C6">
              <w:rPr>
                <w:rStyle w:val="Hipervnculo"/>
                <w:noProof/>
              </w:rPr>
              <w:t>6.2.14 Agregar servicio de Redis en Docker.</w:t>
            </w:r>
            <w:r w:rsidR="00E33F9D">
              <w:rPr>
                <w:noProof/>
                <w:webHidden/>
              </w:rPr>
              <w:tab/>
            </w:r>
            <w:r w:rsidR="00E33F9D">
              <w:rPr>
                <w:noProof/>
                <w:webHidden/>
              </w:rPr>
              <w:fldChar w:fldCharType="begin"/>
            </w:r>
            <w:r w:rsidR="00E33F9D">
              <w:rPr>
                <w:noProof/>
                <w:webHidden/>
              </w:rPr>
              <w:instrText xml:space="preserve"> PAGEREF _Toc169177129 \h </w:instrText>
            </w:r>
            <w:r w:rsidR="00E33F9D">
              <w:rPr>
                <w:noProof/>
                <w:webHidden/>
              </w:rPr>
            </w:r>
            <w:r w:rsidR="00E33F9D">
              <w:rPr>
                <w:noProof/>
                <w:webHidden/>
              </w:rPr>
              <w:fldChar w:fldCharType="separate"/>
            </w:r>
            <w:r w:rsidR="00E33F9D">
              <w:rPr>
                <w:noProof/>
                <w:webHidden/>
              </w:rPr>
              <w:t>44</w:t>
            </w:r>
            <w:r w:rsidR="00E33F9D">
              <w:rPr>
                <w:noProof/>
                <w:webHidden/>
              </w:rPr>
              <w:fldChar w:fldCharType="end"/>
            </w:r>
          </w:hyperlink>
        </w:p>
        <w:p w14:paraId="24390655" w14:textId="76CD0DAF" w:rsidR="00E33F9D" w:rsidRDefault="000907E8">
          <w:pPr>
            <w:pStyle w:val="TDC2"/>
            <w:tabs>
              <w:tab w:val="right" w:leader="dot" w:pos="9019"/>
            </w:tabs>
            <w:rPr>
              <w:rFonts w:asciiTheme="minorHAnsi" w:eastAsiaTheme="minorEastAsia" w:hAnsiTheme="minorHAnsi" w:cstheme="minorBidi"/>
              <w:noProof/>
            </w:rPr>
          </w:pPr>
          <w:hyperlink w:anchor="_Toc169177130" w:history="1">
            <w:r w:rsidR="00E33F9D" w:rsidRPr="00CA11C6">
              <w:rPr>
                <w:rStyle w:val="Hipervnculo"/>
                <w:noProof/>
              </w:rPr>
              <w:t>6.2.15 Almacenamiento de sesión de usuario en Redis.</w:t>
            </w:r>
            <w:r w:rsidR="00E33F9D">
              <w:rPr>
                <w:noProof/>
                <w:webHidden/>
              </w:rPr>
              <w:tab/>
            </w:r>
            <w:r w:rsidR="00E33F9D">
              <w:rPr>
                <w:noProof/>
                <w:webHidden/>
              </w:rPr>
              <w:fldChar w:fldCharType="begin"/>
            </w:r>
            <w:r w:rsidR="00E33F9D">
              <w:rPr>
                <w:noProof/>
                <w:webHidden/>
              </w:rPr>
              <w:instrText xml:space="preserve"> PAGEREF _Toc169177130 \h </w:instrText>
            </w:r>
            <w:r w:rsidR="00E33F9D">
              <w:rPr>
                <w:noProof/>
                <w:webHidden/>
              </w:rPr>
            </w:r>
            <w:r w:rsidR="00E33F9D">
              <w:rPr>
                <w:noProof/>
                <w:webHidden/>
              </w:rPr>
              <w:fldChar w:fldCharType="separate"/>
            </w:r>
            <w:r w:rsidR="00E33F9D">
              <w:rPr>
                <w:noProof/>
                <w:webHidden/>
              </w:rPr>
              <w:t>45</w:t>
            </w:r>
            <w:r w:rsidR="00E33F9D">
              <w:rPr>
                <w:noProof/>
                <w:webHidden/>
              </w:rPr>
              <w:fldChar w:fldCharType="end"/>
            </w:r>
          </w:hyperlink>
        </w:p>
        <w:p w14:paraId="3AB4BC1A" w14:textId="6488BAFE" w:rsidR="00E33F9D" w:rsidRDefault="000907E8">
          <w:pPr>
            <w:pStyle w:val="TDC2"/>
            <w:tabs>
              <w:tab w:val="right" w:leader="dot" w:pos="9019"/>
            </w:tabs>
            <w:rPr>
              <w:rFonts w:asciiTheme="minorHAnsi" w:eastAsiaTheme="minorEastAsia" w:hAnsiTheme="minorHAnsi" w:cstheme="minorBidi"/>
              <w:noProof/>
            </w:rPr>
          </w:pPr>
          <w:hyperlink w:anchor="_Toc169177131" w:history="1">
            <w:r w:rsidR="00E33F9D" w:rsidRPr="00CA11C6">
              <w:rPr>
                <w:rStyle w:val="Hipervnculo"/>
                <w:noProof/>
              </w:rPr>
              <w:t>6.2.16 Desarrollo de servicio dinámico para obtención de datos en formularios.</w:t>
            </w:r>
            <w:r w:rsidR="00E33F9D">
              <w:rPr>
                <w:noProof/>
                <w:webHidden/>
              </w:rPr>
              <w:tab/>
            </w:r>
            <w:r w:rsidR="00E33F9D">
              <w:rPr>
                <w:noProof/>
                <w:webHidden/>
              </w:rPr>
              <w:fldChar w:fldCharType="begin"/>
            </w:r>
            <w:r w:rsidR="00E33F9D">
              <w:rPr>
                <w:noProof/>
                <w:webHidden/>
              </w:rPr>
              <w:instrText xml:space="preserve"> PAGEREF _Toc169177131 \h </w:instrText>
            </w:r>
            <w:r w:rsidR="00E33F9D">
              <w:rPr>
                <w:noProof/>
                <w:webHidden/>
              </w:rPr>
            </w:r>
            <w:r w:rsidR="00E33F9D">
              <w:rPr>
                <w:noProof/>
                <w:webHidden/>
              </w:rPr>
              <w:fldChar w:fldCharType="separate"/>
            </w:r>
            <w:r w:rsidR="00E33F9D">
              <w:rPr>
                <w:noProof/>
                <w:webHidden/>
              </w:rPr>
              <w:t>45</w:t>
            </w:r>
            <w:r w:rsidR="00E33F9D">
              <w:rPr>
                <w:noProof/>
                <w:webHidden/>
              </w:rPr>
              <w:fldChar w:fldCharType="end"/>
            </w:r>
          </w:hyperlink>
        </w:p>
        <w:p w14:paraId="42A10763" w14:textId="0F51980D" w:rsidR="00E33F9D" w:rsidRDefault="000907E8">
          <w:pPr>
            <w:pStyle w:val="TDC2"/>
            <w:tabs>
              <w:tab w:val="right" w:leader="dot" w:pos="9019"/>
            </w:tabs>
            <w:rPr>
              <w:rFonts w:asciiTheme="minorHAnsi" w:eastAsiaTheme="minorEastAsia" w:hAnsiTheme="minorHAnsi" w:cstheme="minorBidi"/>
              <w:noProof/>
            </w:rPr>
          </w:pPr>
          <w:hyperlink w:anchor="_Toc169177132" w:history="1">
            <w:r w:rsidR="00E33F9D" w:rsidRPr="00CA11C6">
              <w:rPr>
                <w:rStyle w:val="Hipervnculo"/>
                <w:noProof/>
              </w:rPr>
              <w:t>6.2.17 Desarrollo de funciones parametrizables para todas las operaciones CRUD del backend.</w:t>
            </w:r>
            <w:r w:rsidR="00E33F9D">
              <w:rPr>
                <w:noProof/>
                <w:webHidden/>
              </w:rPr>
              <w:tab/>
            </w:r>
            <w:r w:rsidR="00E33F9D">
              <w:rPr>
                <w:noProof/>
                <w:webHidden/>
              </w:rPr>
              <w:fldChar w:fldCharType="begin"/>
            </w:r>
            <w:r w:rsidR="00E33F9D">
              <w:rPr>
                <w:noProof/>
                <w:webHidden/>
              </w:rPr>
              <w:instrText xml:space="preserve"> PAGEREF _Toc169177132 \h </w:instrText>
            </w:r>
            <w:r w:rsidR="00E33F9D">
              <w:rPr>
                <w:noProof/>
                <w:webHidden/>
              </w:rPr>
            </w:r>
            <w:r w:rsidR="00E33F9D">
              <w:rPr>
                <w:noProof/>
                <w:webHidden/>
              </w:rPr>
              <w:fldChar w:fldCharType="separate"/>
            </w:r>
            <w:r w:rsidR="00E33F9D">
              <w:rPr>
                <w:noProof/>
                <w:webHidden/>
              </w:rPr>
              <w:t>46</w:t>
            </w:r>
            <w:r w:rsidR="00E33F9D">
              <w:rPr>
                <w:noProof/>
                <w:webHidden/>
              </w:rPr>
              <w:fldChar w:fldCharType="end"/>
            </w:r>
          </w:hyperlink>
        </w:p>
        <w:p w14:paraId="36A547EB" w14:textId="5FD69017" w:rsidR="00E33F9D" w:rsidRDefault="000907E8">
          <w:pPr>
            <w:pStyle w:val="TDC2"/>
            <w:tabs>
              <w:tab w:val="right" w:leader="dot" w:pos="9019"/>
            </w:tabs>
            <w:rPr>
              <w:rFonts w:asciiTheme="minorHAnsi" w:eastAsiaTheme="minorEastAsia" w:hAnsiTheme="minorHAnsi" w:cstheme="minorBidi"/>
              <w:noProof/>
            </w:rPr>
          </w:pPr>
          <w:hyperlink w:anchor="_Toc169177133" w:history="1">
            <w:r w:rsidR="00E33F9D" w:rsidRPr="00CA11C6">
              <w:rPr>
                <w:rStyle w:val="Hipervnculo"/>
                <w:noProof/>
              </w:rPr>
              <w:t>6.2.18 Documentación de servicios en Swagger.</w:t>
            </w:r>
            <w:r w:rsidR="00E33F9D">
              <w:rPr>
                <w:noProof/>
                <w:webHidden/>
              </w:rPr>
              <w:tab/>
            </w:r>
            <w:r w:rsidR="00E33F9D">
              <w:rPr>
                <w:noProof/>
                <w:webHidden/>
              </w:rPr>
              <w:fldChar w:fldCharType="begin"/>
            </w:r>
            <w:r w:rsidR="00E33F9D">
              <w:rPr>
                <w:noProof/>
                <w:webHidden/>
              </w:rPr>
              <w:instrText xml:space="preserve"> PAGEREF _Toc169177133 \h </w:instrText>
            </w:r>
            <w:r w:rsidR="00E33F9D">
              <w:rPr>
                <w:noProof/>
                <w:webHidden/>
              </w:rPr>
            </w:r>
            <w:r w:rsidR="00E33F9D">
              <w:rPr>
                <w:noProof/>
                <w:webHidden/>
              </w:rPr>
              <w:fldChar w:fldCharType="separate"/>
            </w:r>
            <w:r w:rsidR="00E33F9D">
              <w:rPr>
                <w:noProof/>
                <w:webHidden/>
              </w:rPr>
              <w:t>47</w:t>
            </w:r>
            <w:r w:rsidR="00E33F9D">
              <w:rPr>
                <w:noProof/>
                <w:webHidden/>
              </w:rPr>
              <w:fldChar w:fldCharType="end"/>
            </w:r>
          </w:hyperlink>
        </w:p>
        <w:p w14:paraId="7DC4CBDF" w14:textId="20F09191" w:rsidR="00E33F9D" w:rsidRDefault="000907E8">
          <w:pPr>
            <w:pStyle w:val="TDC2"/>
            <w:tabs>
              <w:tab w:val="right" w:leader="dot" w:pos="9019"/>
            </w:tabs>
            <w:rPr>
              <w:rFonts w:asciiTheme="minorHAnsi" w:eastAsiaTheme="minorEastAsia" w:hAnsiTheme="minorHAnsi" w:cstheme="minorBidi"/>
              <w:noProof/>
            </w:rPr>
          </w:pPr>
          <w:hyperlink w:anchor="_Toc169177134" w:history="1">
            <w:r w:rsidR="00E33F9D" w:rsidRPr="00CA11C6">
              <w:rPr>
                <w:rStyle w:val="Hipervnculo"/>
                <w:noProof/>
              </w:rPr>
              <w:t>6.2.19 Creación básica de terceros</w:t>
            </w:r>
            <w:r w:rsidR="00E33F9D">
              <w:rPr>
                <w:noProof/>
                <w:webHidden/>
              </w:rPr>
              <w:tab/>
            </w:r>
            <w:r w:rsidR="00E33F9D">
              <w:rPr>
                <w:noProof/>
                <w:webHidden/>
              </w:rPr>
              <w:fldChar w:fldCharType="begin"/>
            </w:r>
            <w:r w:rsidR="00E33F9D">
              <w:rPr>
                <w:noProof/>
                <w:webHidden/>
              </w:rPr>
              <w:instrText xml:space="preserve"> PAGEREF _Toc169177134 \h </w:instrText>
            </w:r>
            <w:r w:rsidR="00E33F9D">
              <w:rPr>
                <w:noProof/>
                <w:webHidden/>
              </w:rPr>
            </w:r>
            <w:r w:rsidR="00E33F9D">
              <w:rPr>
                <w:noProof/>
                <w:webHidden/>
              </w:rPr>
              <w:fldChar w:fldCharType="separate"/>
            </w:r>
            <w:r w:rsidR="00E33F9D">
              <w:rPr>
                <w:noProof/>
                <w:webHidden/>
              </w:rPr>
              <w:t>48</w:t>
            </w:r>
            <w:r w:rsidR="00E33F9D">
              <w:rPr>
                <w:noProof/>
                <w:webHidden/>
              </w:rPr>
              <w:fldChar w:fldCharType="end"/>
            </w:r>
          </w:hyperlink>
        </w:p>
        <w:p w14:paraId="01CE317C" w14:textId="29BFD9C5" w:rsidR="00E33F9D" w:rsidRDefault="000907E8">
          <w:pPr>
            <w:pStyle w:val="TDC2"/>
            <w:tabs>
              <w:tab w:val="right" w:leader="dot" w:pos="9019"/>
            </w:tabs>
            <w:rPr>
              <w:rFonts w:asciiTheme="minorHAnsi" w:eastAsiaTheme="minorEastAsia" w:hAnsiTheme="minorHAnsi" w:cstheme="minorBidi"/>
              <w:noProof/>
            </w:rPr>
          </w:pPr>
          <w:hyperlink w:anchor="_Toc169177135" w:history="1">
            <w:r w:rsidR="00E33F9D" w:rsidRPr="00CA11C6">
              <w:rPr>
                <w:rStyle w:val="Hipervnculo"/>
                <w:noProof/>
              </w:rPr>
              <w:t>6.2.20 Creación y consumo de plantillas para registro de terceros</w:t>
            </w:r>
            <w:r w:rsidR="00E33F9D">
              <w:rPr>
                <w:noProof/>
                <w:webHidden/>
              </w:rPr>
              <w:tab/>
            </w:r>
            <w:r w:rsidR="00E33F9D">
              <w:rPr>
                <w:noProof/>
                <w:webHidden/>
              </w:rPr>
              <w:fldChar w:fldCharType="begin"/>
            </w:r>
            <w:r w:rsidR="00E33F9D">
              <w:rPr>
                <w:noProof/>
                <w:webHidden/>
              </w:rPr>
              <w:instrText xml:space="preserve"> PAGEREF _Toc169177135 \h </w:instrText>
            </w:r>
            <w:r w:rsidR="00E33F9D">
              <w:rPr>
                <w:noProof/>
                <w:webHidden/>
              </w:rPr>
            </w:r>
            <w:r w:rsidR="00E33F9D">
              <w:rPr>
                <w:noProof/>
                <w:webHidden/>
              </w:rPr>
              <w:fldChar w:fldCharType="separate"/>
            </w:r>
            <w:r w:rsidR="00E33F9D">
              <w:rPr>
                <w:noProof/>
                <w:webHidden/>
              </w:rPr>
              <w:t>48</w:t>
            </w:r>
            <w:r w:rsidR="00E33F9D">
              <w:rPr>
                <w:noProof/>
                <w:webHidden/>
              </w:rPr>
              <w:fldChar w:fldCharType="end"/>
            </w:r>
          </w:hyperlink>
        </w:p>
        <w:p w14:paraId="5E4D251B" w14:textId="4976FB92" w:rsidR="00E33F9D" w:rsidRDefault="000907E8">
          <w:pPr>
            <w:pStyle w:val="TDC2"/>
            <w:tabs>
              <w:tab w:val="right" w:leader="dot" w:pos="9019"/>
            </w:tabs>
            <w:rPr>
              <w:rFonts w:asciiTheme="minorHAnsi" w:eastAsiaTheme="minorEastAsia" w:hAnsiTheme="minorHAnsi" w:cstheme="minorBidi"/>
              <w:noProof/>
            </w:rPr>
          </w:pPr>
          <w:hyperlink w:anchor="_Toc169177136" w:history="1">
            <w:r w:rsidR="00E33F9D" w:rsidRPr="00CA11C6">
              <w:rPr>
                <w:rStyle w:val="Hipervnculo"/>
                <w:noProof/>
              </w:rPr>
              <w:t>6.2.21 Asignación de valores por omisión a un tercero</w:t>
            </w:r>
            <w:r w:rsidR="00E33F9D">
              <w:rPr>
                <w:noProof/>
                <w:webHidden/>
              </w:rPr>
              <w:tab/>
            </w:r>
            <w:r w:rsidR="00E33F9D">
              <w:rPr>
                <w:noProof/>
                <w:webHidden/>
              </w:rPr>
              <w:fldChar w:fldCharType="begin"/>
            </w:r>
            <w:r w:rsidR="00E33F9D">
              <w:rPr>
                <w:noProof/>
                <w:webHidden/>
              </w:rPr>
              <w:instrText xml:space="preserve"> PAGEREF _Toc169177136 \h </w:instrText>
            </w:r>
            <w:r w:rsidR="00E33F9D">
              <w:rPr>
                <w:noProof/>
                <w:webHidden/>
              </w:rPr>
            </w:r>
            <w:r w:rsidR="00E33F9D">
              <w:rPr>
                <w:noProof/>
                <w:webHidden/>
              </w:rPr>
              <w:fldChar w:fldCharType="separate"/>
            </w:r>
            <w:r w:rsidR="00E33F9D">
              <w:rPr>
                <w:noProof/>
                <w:webHidden/>
              </w:rPr>
              <w:t>49</w:t>
            </w:r>
            <w:r w:rsidR="00E33F9D">
              <w:rPr>
                <w:noProof/>
                <w:webHidden/>
              </w:rPr>
              <w:fldChar w:fldCharType="end"/>
            </w:r>
          </w:hyperlink>
        </w:p>
        <w:p w14:paraId="50956C74" w14:textId="00A7245D" w:rsidR="00E33F9D" w:rsidRDefault="000907E8">
          <w:pPr>
            <w:pStyle w:val="TDC2"/>
            <w:tabs>
              <w:tab w:val="right" w:leader="dot" w:pos="9019"/>
            </w:tabs>
            <w:rPr>
              <w:rFonts w:asciiTheme="minorHAnsi" w:eastAsiaTheme="minorEastAsia" w:hAnsiTheme="minorHAnsi" w:cstheme="minorBidi"/>
              <w:noProof/>
            </w:rPr>
          </w:pPr>
          <w:hyperlink w:anchor="_Toc169177137" w:history="1">
            <w:r w:rsidR="00E33F9D" w:rsidRPr="00CA11C6">
              <w:rPr>
                <w:rStyle w:val="Hipervnculo"/>
                <w:noProof/>
              </w:rPr>
              <w:t>6.2.22 Existencia de un tercero antes del registro.</w:t>
            </w:r>
            <w:r w:rsidR="00E33F9D">
              <w:rPr>
                <w:noProof/>
                <w:webHidden/>
              </w:rPr>
              <w:tab/>
            </w:r>
            <w:r w:rsidR="00E33F9D">
              <w:rPr>
                <w:noProof/>
                <w:webHidden/>
              </w:rPr>
              <w:fldChar w:fldCharType="begin"/>
            </w:r>
            <w:r w:rsidR="00E33F9D">
              <w:rPr>
                <w:noProof/>
                <w:webHidden/>
              </w:rPr>
              <w:instrText xml:space="preserve"> PAGEREF _Toc169177137 \h </w:instrText>
            </w:r>
            <w:r w:rsidR="00E33F9D">
              <w:rPr>
                <w:noProof/>
                <w:webHidden/>
              </w:rPr>
            </w:r>
            <w:r w:rsidR="00E33F9D">
              <w:rPr>
                <w:noProof/>
                <w:webHidden/>
              </w:rPr>
              <w:fldChar w:fldCharType="separate"/>
            </w:r>
            <w:r w:rsidR="00E33F9D">
              <w:rPr>
                <w:noProof/>
                <w:webHidden/>
              </w:rPr>
              <w:t>49</w:t>
            </w:r>
            <w:r w:rsidR="00E33F9D">
              <w:rPr>
                <w:noProof/>
                <w:webHidden/>
              </w:rPr>
              <w:fldChar w:fldCharType="end"/>
            </w:r>
          </w:hyperlink>
        </w:p>
        <w:p w14:paraId="0F6E8159" w14:textId="4BF94AEE" w:rsidR="00E33F9D" w:rsidRDefault="000907E8">
          <w:pPr>
            <w:pStyle w:val="TDC2"/>
            <w:tabs>
              <w:tab w:val="right" w:leader="dot" w:pos="9019"/>
            </w:tabs>
            <w:rPr>
              <w:rFonts w:asciiTheme="minorHAnsi" w:eastAsiaTheme="minorEastAsia" w:hAnsiTheme="minorHAnsi" w:cstheme="minorBidi"/>
              <w:noProof/>
            </w:rPr>
          </w:pPr>
          <w:hyperlink w:anchor="_Toc169177138" w:history="1">
            <w:r w:rsidR="00E33F9D" w:rsidRPr="00CA11C6">
              <w:rPr>
                <w:rStyle w:val="Hipervnculo"/>
                <w:noProof/>
              </w:rPr>
              <w:t>6.2.23 Obtención de los datos básicos del tercero</w:t>
            </w:r>
            <w:r w:rsidR="00E33F9D">
              <w:rPr>
                <w:noProof/>
                <w:webHidden/>
              </w:rPr>
              <w:tab/>
            </w:r>
            <w:r w:rsidR="00E33F9D">
              <w:rPr>
                <w:noProof/>
                <w:webHidden/>
              </w:rPr>
              <w:fldChar w:fldCharType="begin"/>
            </w:r>
            <w:r w:rsidR="00E33F9D">
              <w:rPr>
                <w:noProof/>
                <w:webHidden/>
              </w:rPr>
              <w:instrText xml:space="preserve"> PAGEREF _Toc169177138 \h </w:instrText>
            </w:r>
            <w:r w:rsidR="00E33F9D">
              <w:rPr>
                <w:noProof/>
                <w:webHidden/>
              </w:rPr>
            </w:r>
            <w:r w:rsidR="00E33F9D">
              <w:rPr>
                <w:noProof/>
                <w:webHidden/>
              </w:rPr>
              <w:fldChar w:fldCharType="separate"/>
            </w:r>
            <w:r w:rsidR="00E33F9D">
              <w:rPr>
                <w:noProof/>
                <w:webHidden/>
              </w:rPr>
              <w:t>50</w:t>
            </w:r>
            <w:r w:rsidR="00E33F9D">
              <w:rPr>
                <w:noProof/>
                <w:webHidden/>
              </w:rPr>
              <w:fldChar w:fldCharType="end"/>
            </w:r>
          </w:hyperlink>
        </w:p>
        <w:p w14:paraId="1D64F9B1" w14:textId="090CF675" w:rsidR="00E33F9D" w:rsidRDefault="000907E8">
          <w:pPr>
            <w:pStyle w:val="TDC2"/>
            <w:tabs>
              <w:tab w:val="right" w:leader="dot" w:pos="9019"/>
            </w:tabs>
            <w:rPr>
              <w:rFonts w:asciiTheme="minorHAnsi" w:eastAsiaTheme="minorEastAsia" w:hAnsiTheme="minorHAnsi" w:cstheme="minorBidi"/>
              <w:noProof/>
            </w:rPr>
          </w:pPr>
          <w:hyperlink w:anchor="_Toc169177139" w:history="1">
            <w:r w:rsidR="00E33F9D" w:rsidRPr="00CA11C6">
              <w:rPr>
                <w:rStyle w:val="Hipervnculo"/>
                <w:noProof/>
              </w:rPr>
              <w:t>6.2.24 Obtención de datos del tercero de manera detallada para la opción ver más</w:t>
            </w:r>
            <w:r w:rsidR="00E33F9D">
              <w:rPr>
                <w:noProof/>
                <w:webHidden/>
              </w:rPr>
              <w:tab/>
            </w:r>
            <w:r w:rsidR="00E33F9D">
              <w:rPr>
                <w:noProof/>
                <w:webHidden/>
              </w:rPr>
              <w:fldChar w:fldCharType="begin"/>
            </w:r>
            <w:r w:rsidR="00E33F9D">
              <w:rPr>
                <w:noProof/>
                <w:webHidden/>
              </w:rPr>
              <w:instrText xml:space="preserve"> PAGEREF _Toc169177139 \h </w:instrText>
            </w:r>
            <w:r w:rsidR="00E33F9D">
              <w:rPr>
                <w:noProof/>
                <w:webHidden/>
              </w:rPr>
            </w:r>
            <w:r w:rsidR="00E33F9D">
              <w:rPr>
                <w:noProof/>
                <w:webHidden/>
              </w:rPr>
              <w:fldChar w:fldCharType="separate"/>
            </w:r>
            <w:r w:rsidR="00E33F9D">
              <w:rPr>
                <w:noProof/>
                <w:webHidden/>
              </w:rPr>
              <w:t>50</w:t>
            </w:r>
            <w:r w:rsidR="00E33F9D">
              <w:rPr>
                <w:noProof/>
                <w:webHidden/>
              </w:rPr>
              <w:fldChar w:fldCharType="end"/>
            </w:r>
          </w:hyperlink>
        </w:p>
        <w:p w14:paraId="45CBC448" w14:textId="6EC73DF1" w:rsidR="00E33F9D" w:rsidRDefault="000907E8">
          <w:pPr>
            <w:pStyle w:val="TDC2"/>
            <w:tabs>
              <w:tab w:val="right" w:leader="dot" w:pos="9019"/>
            </w:tabs>
            <w:rPr>
              <w:rFonts w:asciiTheme="minorHAnsi" w:eastAsiaTheme="minorEastAsia" w:hAnsiTheme="minorHAnsi" w:cstheme="minorBidi"/>
              <w:noProof/>
            </w:rPr>
          </w:pPr>
          <w:hyperlink w:anchor="_Toc169177140" w:history="1">
            <w:r w:rsidR="00E33F9D" w:rsidRPr="00CA11C6">
              <w:rPr>
                <w:rStyle w:val="Hipervnculo"/>
                <w:noProof/>
              </w:rPr>
              <w:t>6.2.25 Edición de datos autorizados en el perfil de un tercero.</w:t>
            </w:r>
            <w:r w:rsidR="00E33F9D">
              <w:rPr>
                <w:noProof/>
                <w:webHidden/>
              </w:rPr>
              <w:tab/>
            </w:r>
            <w:r w:rsidR="00E33F9D">
              <w:rPr>
                <w:noProof/>
                <w:webHidden/>
              </w:rPr>
              <w:fldChar w:fldCharType="begin"/>
            </w:r>
            <w:r w:rsidR="00E33F9D">
              <w:rPr>
                <w:noProof/>
                <w:webHidden/>
              </w:rPr>
              <w:instrText xml:space="preserve"> PAGEREF _Toc169177140 \h </w:instrText>
            </w:r>
            <w:r w:rsidR="00E33F9D">
              <w:rPr>
                <w:noProof/>
                <w:webHidden/>
              </w:rPr>
            </w:r>
            <w:r w:rsidR="00E33F9D">
              <w:rPr>
                <w:noProof/>
                <w:webHidden/>
              </w:rPr>
              <w:fldChar w:fldCharType="separate"/>
            </w:r>
            <w:r w:rsidR="00E33F9D">
              <w:rPr>
                <w:noProof/>
                <w:webHidden/>
              </w:rPr>
              <w:t>51</w:t>
            </w:r>
            <w:r w:rsidR="00E33F9D">
              <w:rPr>
                <w:noProof/>
                <w:webHidden/>
              </w:rPr>
              <w:fldChar w:fldCharType="end"/>
            </w:r>
          </w:hyperlink>
        </w:p>
        <w:p w14:paraId="3535D4D9" w14:textId="126946BE" w:rsidR="00E33F9D" w:rsidRDefault="000907E8">
          <w:pPr>
            <w:pStyle w:val="TDC2"/>
            <w:tabs>
              <w:tab w:val="right" w:leader="dot" w:pos="9019"/>
            </w:tabs>
            <w:rPr>
              <w:rFonts w:asciiTheme="minorHAnsi" w:eastAsiaTheme="minorEastAsia" w:hAnsiTheme="minorHAnsi" w:cstheme="minorBidi"/>
              <w:noProof/>
            </w:rPr>
          </w:pPr>
          <w:hyperlink w:anchor="_Toc169177141" w:history="1">
            <w:r w:rsidR="00E33F9D" w:rsidRPr="00CA11C6">
              <w:rPr>
                <w:rStyle w:val="Hipervnculo"/>
                <w:noProof/>
              </w:rPr>
              <w:t>6.2.26 Eliminación y activación o inactivación de un tercero.</w:t>
            </w:r>
            <w:r w:rsidR="00E33F9D">
              <w:rPr>
                <w:noProof/>
                <w:webHidden/>
              </w:rPr>
              <w:tab/>
            </w:r>
            <w:r w:rsidR="00E33F9D">
              <w:rPr>
                <w:noProof/>
                <w:webHidden/>
              </w:rPr>
              <w:fldChar w:fldCharType="begin"/>
            </w:r>
            <w:r w:rsidR="00E33F9D">
              <w:rPr>
                <w:noProof/>
                <w:webHidden/>
              </w:rPr>
              <w:instrText xml:space="preserve"> PAGEREF _Toc169177141 \h </w:instrText>
            </w:r>
            <w:r w:rsidR="00E33F9D">
              <w:rPr>
                <w:noProof/>
                <w:webHidden/>
              </w:rPr>
            </w:r>
            <w:r w:rsidR="00E33F9D">
              <w:rPr>
                <w:noProof/>
                <w:webHidden/>
              </w:rPr>
              <w:fldChar w:fldCharType="separate"/>
            </w:r>
            <w:r w:rsidR="00E33F9D">
              <w:rPr>
                <w:noProof/>
                <w:webHidden/>
              </w:rPr>
              <w:t>51</w:t>
            </w:r>
            <w:r w:rsidR="00E33F9D">
              <w:rPr>
                <w:noProof/>
                <w:webHidden/>
              </w:rPr>
              <w:fldChar w:fldCharType="end"/>
            </w:r>
          </w:hyperlink>
        </w:p>
        <w:p w14:paraId="6D3368BD" w14:textId="15504EE8" w:rsidR="00E33F9D" w:rsidRDefault="000907E8">
          <w:pPr>
            <w:pStyle w:val="TDC2"/>
            <w:tabs>
              <w:tab w:val="right" w:leader="dot" w:pos="9019"/>
            </w:tabs>
            <w:rPr>
              <w:rFonts w:asciiTheme="minorHAnsi" w:eastAsiaTheme="minorEastAsia" w:hAnsiTheme="minorHAnsi" w:cstheme="minorBidi"/>
              <w:noProof/>
            </w:rPr>
          </w:pPr>
          <w:hyperlink w:anchor="_Toc169177142" w:history="1">
            <w:r w:rsidR="00E33F9D" w:rsidRPr="00CA11C6">
              <w:rPr>
                <w:rStyle w:val="Hipervnculo"/>
                <w:noProof/>
              </w:rPr>
              <w:t>6.2.27 Documentación de servicios en Swagger.</w:t>
            </w:r>
            <w:r w:rsidR="00E33F9D">
              <w:rPr>
                <w:noProof/>
                <w:webHidden/>
              </w:rPr>
              <w:tab/>
            </w:r>
            <w:r w:rsidR="00E33F9D">
              <w:rPr>
                <w:noProof/>
                <w:webHidden/>
              </w:rPr>
              <w:fldChar w:fldCharType="begin"/>
            </w:r>
            <w:r w:rsidR="00E33F9D">
              <w:rPr>
                <w:noProof/>
                <w:webHidden/>
              </w:rPr>
              <w:instrText xml:space="preserve"> PAGEREF _Toc169177142 \h </w:instrText>
            </w:r>
            <w:r w:rsidR="00E33F9D">
              <w:rPr>
                <w:noProof/>
                <w:webHidden/>
              </w:rPr>
            </w:r>
            <w:r w:rsidR="00E33F9D">
              <w:rPr>
                <w:noProof/>
                <w:webHidden/>
              </w:rPr>
              <w:fldChar w:fldCharType="separate"/>
            </w:r>
            <w:r w:rsidR="00E33F9D">
              <w:rPr>
                <w:noProof/>
                <w:webHidden/>
              </w:rPr>
              <w:t>52</w:t>
            </w:r>
            <w:r w:rsidR="00E33F9D">
              <w:rPr>
                <w:noProof/>
                <w:webHidden/>
              </w:rPr>
              <w:fldChar w:fldCharType="end"/>
            </w:r>
          </w:hyperlink>
        </w:p>
        <w:p w14:paraId="684607AE" w14:textId="2F585117" w:rsidR="00E33F9D" w:rsidRDefault="000907E8">
          <w:pPr>
            <w:pStyle w:val="TDC2"/>
            <w:tabs>
              <w:tab w:val="right" w:leader="dot" w:pos="9019"/>
            </w:tabs>
            <w:rPr>
              <w:rFonts w:asciiTheme="minorHAnsi" w:eastAsiaTheme="minorEastAsia" w:hAnsiTheme="minorHAnsi" w:cstheme="minorBidi"/>
              <w:noProof/>
            </w:rPr>
          </w:pPr>
          <w:hyperlink w:anchor="_Toc169177143" w:history="1">
            <w:r w:rsidR="00E33F9D" w:rsidRPr="00CA11C6">
              <w:rPr>
                <w:rStyle w:val="Hipervnculo"/>
                <w:noProof/>
              </w:rPr>
              <w:t>6.2.28 Abrir una caja</w:t>
            </w:r>
            <w:r w:rsidR="00E33F9D">
              <w:rPr>
                <w:noProof/>
                <w:webHidden/>
              </w:rPr>
              <w:tab/>
            </w:r>
            <w:r w:rsidR="00E33F9D">
              <w:rPr>
                <w:noProof/>
                <w:webHidden/>
              </w:rPr>
              <w:fldChar w:fldCharType="begin"/>
            </w:r>
            <w:r w:rsidR="00E33F9D">
              <w:rPr>
                <w:noProof/>
                <w:webHidden/>
              </w:rPr>
              <w:instrText xml:space="preserve"> PAGEREF _Toc169177143 \h </w:instrText>
            </w:r>
            <w:r w:rsidR="00E33F9D">
              <w:rPr>
                <w:noProof/>
                <w:webHidden/>
              </w:rPr>
            </w:r>
            <w:r w:rsidR="00E33F9D">
              <w:rPr>
                <w:noProof/>
                <w:webHidden/>
              </w:rPr>
              <w:fldChar w:fldCharType="separate"/>
            </w:r>
            <w:r w:rsidR="00E33F9D">
              <w:rPr>
                <w:noProof/>
                <w:webHidden/>
              </w:rPr>
              <w:t>52</w:t>
            </w:r>
            <w:r w:rsidR="00E33F9D">
              <w:rPr>
                <w:noProof/>
                <w:webHidden/>
              </w:rPr>
              <w:fldChar w:fldCharType="end"/>
            </w:r>
          </w:hyperlink>
        </w:p>
        <w:p w14:paraId="61A18323" w14:textId="39D575CA" w:rsidR="00E33F9D" w:rsidRDefault="000907E8">
          <w:pPr>
            <w:pStyle w:val="TDC2"/>
            <w:tabs>
              <w:tab w:val="right" w:leader="dot" w:pos="9019"/>
            </w:tabs>
            <w:rPr>
              <w:rFonts w:asciiTheme="minorHAnsi" w:eastAsiaTheme="minorEastAsia" w:hAnsiTheme="minorHAnsi" w:cstheme="minorBidi"/>
              <w:noProof/>
            </w:rPr>
          </w:pPr>
          <w:hyperlink w:anchor="_Toc169177144" w:history="1">
            <w:r w:rsidR="00E33F9D" w:rsidRPr="00CA11C6">
              <w:rPr>
                <w:rStyle w:val="Hipervnculo"/>
                <w:noProof/>
              </w:rPr>
              <w:t>6.2.29 Cerrar caja</w:t>
            </w:r>
            <w:r w:rsidR="00E33F9D">
              <w:rPr>
                <w:noProof/>
                <w:webHidden/>
              </w:rPr>
              <w:tab/>
            </w:r>
            <w:r w:rsidR="00E33F9D">
              <w:rPr>
                <w:noProof/>
                <w:webHidden/>
              </w:rPr>
              <w:fldChar w:fldCharType="begin"/>
            </w:r>
            <w:r w:rsidR="00E33F9D">
              <w:rPr>
                <w:noProof/>
                <w:webHidden/>
              </w:rPr>
              <w:instrText xml:space="preserve"> PAGEREF _Toc169177144 \h </w:instrText>
            </w:r>
            <w:r w:rsidR="00E33F9D">
              <w:rPr>
                <w:noProof/>
                <w:webHidden/>
              </w:rPr>
            </w:r>
            <w:r w:rsidR="00E33F9D">
              <w:rPr>
                <w:noProof/>
                <w:webHidden/>
              </w:rPr>
              <w:fldChar w:fldCharType="separate"/>
            </w:r>
            <w:r w:rsidR="00E33F9D">
              <w:rPr>
                <w:noProof/>
                <w:webHidden/>
              </w:rPr>
              <w:t>53</w:t>
            </w:r>
            <w:r w:rsidR="00E33F9D">
              <w:rPr>
                <w:noProof/>
                <w:webHidden/>
              </w:rPr>
              <w:fldChar w:fldCharType="end"/>
            </w:r>
          </w:hyperlink>
        </w:p>
        <w:p w14:paraId="0C30C942" w14:textId="59A4726D" w:rsidR="00E33F9D" w:rsidRDefault="000907E8">
          <w:pPr>
            <w:pStyle w:val="TDC2"/>
            <w:tabs>
              <w:tab w:val="right" w:leader="dot" w:pos="9019"/>
            </w:tabs>
            <w:rPr>
              <w:rFonts w:asciiTheme="minorHAnsi" w:eastAsiaTheme="minorEastAsia" w:hAnsiTheme="minorHAnsi" w:cstheme="minorBidi"/>
              <w:noProof/>
            </w:rPr>
          </w:pPr>
          <w:hyperlink w:anchor="_Toc169177145" w:history="1">
            <w:r w:rsidR="00E33F9D" w:rsidRPr="00CA11C6">
              <w:rPr>
                <w:rStyle w:val="Hipervnculo"/>
                <w:noProof/>
              </w:rPr>
              <w:t>6.2.30 Agregar transacciones a un código de apertura asociado a una caja</w:t>
            </w:r>
            <w:r w:rsidR="00E33F9D">
              <w:rPr>
                <w:noProof/>
                <w:webHidden/>
              </w:rPr>
              <w:tab/>
            </w:r>
            <w:r w:rsidR="00E33F9D">
              <w:rPr>
                <w:noProof/>
                <w:webHidden/>
              </w:rPr>
              <w:fldChar w:fldCharType="begin"/>
            </w:r>
            <w:r w:rsidR="00E33F9D">
              <w:rPr>
                <w:noProof/>
                <w:webHidden/>
              </w:rPr>
              <w:instrText xml:space="preserve"> PAGEREF _Toc169177145 \h </w:instrText>
            </w:r>
            <w:r w:rsidR="00E33F9D">
              <w:rPr>
                <w:noProof/>
                <w:webHidden/>
              </w:rPr>
            </w:r>
            <w:r w:rsidR="00E33F9D">
              <w:rPr>
                <w:noProof/>
                <w:webHidden/>
              </w:rPr>
              <w:fldChar w:fldCharType="separate"/>
            </w:r>
            <w:r w:rsidR="00E33F9D">
              <w:rPr>
                <w:noProof/>
                <w:webHidden/>
              </w:rPr>
              <w:t>54</w:t>
            </w:r>
            <w:r w:rsidR="00E33F9D">
              <w:rPr>
                <w:noProof/>
                <w:webHidden/>
              </w:rPr>
              <w:fldChar w:fldCharType="end"/>
            </w:r>
          </w:hyperlink>
        </w:p>
        <w:p w14:paraId="46A59FE6" w14:textId="3FB18170" w:rsidR="00E33F9D" w:rsidRDefault="000907E8">
          <w:pPr>
            <w:pStyle w:val="TDC2"/>
            <w:tabs>
              <w:tab w:val="right" w:leader="dot" w:pos="9019"/>
            </w:tabs>
            <w:rPr>
              <w:rFonts w:asciiTheme="minorHAnsi" w:eastAsiaTheme="minorEastAsia" w:hAnsiTheme="minorHAnsi" w:cstheme="minorBidi"/>
              <w:noProof/>
            </w:rPr>
          </w:pPr>
          <w:hyperlink w:anchor="_Toc169177146" w:history="1">
            <w:r w:rsidR="00E33F9D" w:rsidRPr="00CA11C6">
              <w:rPr>
                <w:rStyle w:val="Hipervnculo"/>
                <w:noProof/>
              </w:rPr>
              <w:t>6.2.31 Eliminación de transacciones de una caja antes del cierre</w:t>
            </w:r>
            <w:r w:rsidR="00E33F9D">
              <w:rPr>
                <w:noProof/>
                <w:webHidden/>
              </w:rPr>
              <w:tab/>
            </w:r>
            <w:r w:rsidR="00E33F9D">
              <w:rPr>
                <w:noProof/>
                <w:webHidden/>
              </w:rPr>
              <w:fldChar w:fldCharType="begin"/>
            </w:r>
            <w:r w:rsidR="00E33F9D">
              <w:rPr>
                <w:noProof/>
                <w:webHidden/>
              </w:rPr>
              <w:instrText xml:space="preserve"> PAGEREF _Toc169177146 \h </w:instrText>
            </w:r>
            <w:r w:rsidR="00E33F9D">
              <w:rPr>
                <w:noProof/>
                <w:webHidden/>
              </w:rPr>
            </w:r>
            <w:r w:rsidR="00E33F9D">
              <w:rPr>
                <w:noProof/>
                <w:webHidden/>
              </w:rPr>
              <w:fldChar w:fldCharType="separate"/>
            </w:r>
            <w:r w:rsidR="00E33F9D">
              <w:rPr>
                <w:noProof/>
                <w:webHidden/>
              </w:rPr>
              <w:t>54</w:t>
            </w:r>
            <w:r w:rsidR="00E33F9D">
              <w:rPr>
                <w:noProof/>
                <w:webHidden/>
              </w:rPr>
              <w:fldChar w:fldCharType="end"/>
            </w:r>
          </w:hyperlink>
        </w:p>
        <w:p w14:paraId="5AF419DD" w14:textId="627B745E" w:rsidR="00E33F9D" w:rsidRDefault="000907E8">
          <w:pPr>
            <w:pStyle w:val="TDC2"/>
            <w:tabs>
              <w:tab w:val="right" w:leader="dot" w:pos="9019"/>
            </w:tabs>
            <w:rPr>
              <w:rFonts w:asciiTheme="minorHAnsi" w:eastAsiaTheme="minorEastAsia" w:hAnsiTheme="minorHAnsi" w:cstheme="minorBidi"/>
              <w:noProof/>
            </w:rPr>
          </w:pPr>
          <w:hyperlink w:anchor="_Toc169177147" w:history="1">
            <w:r w:rsidR="00E33F9D" w:rsidRPr="00CA11C6">
              <w:rPr>
                <w:rStyle w:val="Hipervnculo"/>
                <w:noProof/>
              </w:rPr>
              <w:t>6.2.32 Obtención de la lista de productos</w:t>
            </w:r>
            <w:r w:rsidR="00E33F9D">
              <w:rPr>
                <w:noProof/>
                <w:webHidden/>
              </w:rPr>
              <w:tab/>
            </w:r>
            <w:r w:rsidR="00E33F9D">
              <w:rPr>
                <w:noProof/>
                <w:webHidden/>
              </w:rPr>
              <w:fldChar w:fldCharType="begin"/>
            </w:r>
            <w:r w:rsidR="00E33F9D">
              <w:rPr>
                <w:noProof/>
                <w:webHidden/>
              </w:rPr>
              <w:instrText xml:space="preserve"> PAGEREF _Toc169177147 \h </w:instrText>
            </w:r>
            <w:r w:rsidR="00E33F9D">
              <w:rPr>
                <w:noProof/>
                <w:webHidden/>
              </w:rPr>
            </w:r>
            <w:r w:rsidR="00E33F9D">
              <w:rPr>
                <w:noProof/>
                <w:webHidden/>
              </w:rPr>
              <w:fldChar w:fldCharType="separate"/>
            </w:r>
            <w:r w:rsidR="00E33F9D">
              <w:rPr>
                <w:noProof/>
                <w:webHidden/>
              </w:rPr>
              <w:t>54</w:t>
            </w:r>
            <w:r w:rsidR="00E33F9D">
              <w:rPr>
                <w:noProof/>
                <w:webHidden/>
              </w:rPr>
              <w:fldChar w:fldCharType="end"/>
            </w:r>
          </w:hyperlink>
        </w:p>
        <w:p w14:paraId="61910EEC" w14:textId="17C4D634" w:rsidR="00E33F9D" w:rsidRDefault="000907E8">
          <w:pPr>
            <w:pStyle w:val="TDC2"/>
            <w:tabs>
              <w:tab w:val="right" w:leader="dot" w:pos="9019"/>
            </w:tabs>
            <w:rPr>
              <w:rFonts w:asciiTheme="minorHAnsi" w:eastAsiaTheme="minorEastAsia" w:hAnsiTheme="minorHAnsi" w:cstheme="minorBidi"/>
              <w:noProof/>
            </w:rPr>
          </w:pPr>
          <w:hyperlink w:anchor="_Toc169177148" w:history="1">
            <w:r w:rsidR="00E33F9D" w:rsidRPr="00CA11C6">
              <w:rPr>
                <w:rStyle w:val="Hipervnculo"/>
                <w:noProof/>
              </w:rPr>
              <w:t>6.2.33 Documentación de servicios en Swagger.</w:t>
            </w:r>
            <w:r w:rsidR="00E33F9D">
              <w:rPr>
                <w:noProof/>
                <w:webHidden/>
              </w:rPr>
              <w:tab/>
            </w:r>
            <w:r w:rsidR="00E33F9D">
              <w:rPr>
                <w:noProof/>
                <w:webHidden/>
              </w:rPr>
              <w:fldChar w:fldCharType="begin"/>
            </w:r>
            <w:r w:rsidR="00E33F9D">
              <w:rPr>
                <w:noProof/>
                <w:webHidden/>
              </w:rPr>
              <w:instrText xml:space="preserve"> PAGEREF _Toc169177148 \h </w:instrText>
            </w:r>
            <w:r w:rsidR="00E33F9D">
              <w:rPr>
                <w:noProof/>
                <w:webHidden/>
              </w:rPr>
            </w:r>
            <w:r w:rsidR="00E33F9D">
              <w:rPr>
                <w:noProof/>
                <w:webHidden/>
              </w:rPr>
              <w:fldChar w:fldCharType="separate"/>
            </w:r>
            <w:r w:rsidR="00E33F9D">
              <w:rPr>
                <w:noProof/>
                <w:webHidden/>
              </w:rPr>
              <w:t>55</w:t>
            </w:r>
            <w:r w:rsidR="00E33F9D">
              <w:rPr>
                <w:noProof/>
                <w:webHidden/>
              </w:rPr>
              <w:fldChar w:fldCharType="end"/>
            </w:r>
          </w:hyperlink>
        </w:p>
        <w:p w14:paraId="14F65332" w14:textId="65636357" w:rsidR="00E33F9D" w:rsidRDefault="000907E8">
          <w:pPr>
            <w:pStyle w:val="TDC2"/>
            <w:tabs>
              <w:tab w:val="right" w:leader="dot" w:pos="9019"/>
            </w:tabs>
            <w:rPr>
              <w:rFonts w:asciiTheme="minorHAnsi" w:eastAsiaTheme="minorEastAsia" w:hAnsiTheme="minorHAnsi" w:cstheme="minorBidi"/>
              <w:noProof/>
            </w:rPr>
          </w:pPr>
          <w:hyperlink w:anchor="_Toc169177149" w:history="1">
            <w:r w:rsidR="00E33F9D" w:rsidRPr="00CA11C6">
              <w:rPr>
                <w:rStyle w:val="Hipervnculo"/>
                <w:noProof/>
              </w:rPr>
              <w:t>6.2.34 Creación Sticker Instrumentos Acreditados No Acreditados</w:t>
            </w:r>
            <w:r w:rsidR="00E33F9D">
              <w:rPr>
                <w:noProof/>
                <w:webHidden/>
              </w:rPr>
              <w:tab/>
            </w:r>
            <w:r w:rsidR="00E33F9D">
              <w:rPr>
                <w:noProof/>
                <w:webHidden/>
              </w:rPr>
              <w:fldChar w:fldCharType="begin"/>
            </w:r>
            <w:r w:rsidR="00E33F9D">
              <w:rPr>
                <w:noProof/>
                <w:webHidden/>
              </w:rPr>
              <w:instrText xml:space="preserve"> PAGEREF _Toc169177149 \h </w:instrText>
            </w:r>
            <w:r w:rsidR="00E33F9D">
              <w:rPr>
                <w:noProof/>
                <w:webHidden/>
              </w:rPr>
            </w:r>
            <w:r w:rsidR="00E33F9D">
              <w:rPr>
                <w:noProof/>
                <w:webHidden/>
              </w:rPr>
              <w:fldChar w:fldCharType="separate"/>
            </w:r>
            <w:r w:rsidR="00E33F9D">
              <w:rPr>
                <w:noProof/>
                <w:webHidden/>
              </w:rPr>
              <w:t>56</w:t>
            </w:r>
            <w:r w:rsidR="00E33F9D">
              <w:rPr>
                <w:noProof/>
                <w:webHidden/>
              </w:rPr>
              <w:fldChar w:fldCharType="end"/>
            </w:r>
          </w:hyperlink>
        </w:p>
        <w:p w14:paraId="48E26860" w14:textId="69AF44AE" w:rsidR="00E33F9D" w:rsidRDefault="000907E8">
          <w:pPr>
            <w:pStyle w:val="TDC2"/>
            <w:tabs>
              <w:tab w:val="right" w:leader="dot" w:pos="9019"/>
            </w:tabs>
            <w:rPr>
              <w:rFonts w:asciiTheme="minorHAnsi" w:eastAsiaTheme="minorEastAsia" w:hAnsiTheme="minorHAnsi" w:cstheme="minorBidi"/>
              <w:noProof/>
            </w:rPr>
          </w:pPr>
          <w:hyperlink w:anchor="_Toc169177150" w:history="1">
            <w:r w:rsidR="00E33F9D" w:rsidRPr="00CA11C6">
              <w:rPr>
                <w:rStyle w:val="Hipervnculo"/>
                <w:noProof/>
              </w:rPr>
              <w:t>reporte técnico</w:t>
            </w:r>
            <w:r w:rsidR="00E33F9D">
              <w:rPr>
                <w:noProof/>
                <w:webHidden/>
              </w:rPr>
              <w:tab/>
            </w:r>
            <w:r w:rsidR="00E33F9D">
              <w:rPr>
                <w:noProof/>
                <w:webHidden/>
              </w:rPr>
              <w:fldChar w:fldCharType="begin"/>
            </w:r>
            <w:r w:rsidR="00E33F9D">
              <w:rPr>
                <w:noProof/>
                <w:webHidden/>
              </w:rPr>
              <w:instrText xml:space="preserve"> PAGEREF _Toc169177150 \h </w:instrText>
            </w:r>
            <w:r w:rsidR="00E33F9D">
              <w:rPr>
                <w:noProof/>
                <w:webHidden/>
              </w:rPr>
            </w:r>
            <w:r w:rsidR="00E33F9D">
              <w:rPr>
                <w:noProof/>
                <w:webHidden/>
              </w:rPr>
              <w:fldChar w:fldCharType="separate"/>
            </w:r>
            <w:r w:rsidR="00E33F9D">
              <w:rPr>
                <w:noProof/>
                <w:webHidden/>
              </w:rPr>
              <w:t>56</w:t>
            </w:r>
            <w:r w:rsidR="00E33F9D">
              <w:rPr>
                <w:noProof/>
                <w:webHidden/>
              </w:rPr>
              <w:fldChar w:fldCharType="end"/>
            </w:r>
          </w:hyperlink>
        </w:p>
        <w:p w14:paraId="30CB0218" w14:textId="493974B8" w:rsidR="00E33F9D" w:rsidRDefault="000907E8">
          <w:pPr>
            <w:pStyle w:val="TDC2"/>
            <w:tabs>
              <w:tab w:val="right" w:leader="dot" w:pos="9019"/>
            </w:tabs>
            <w:rPr>
              <w:rFonts w:asciiTheme="minorHAnsi" w:eastAsiaTheme="minorEastAsia" w:hAnsiTheme="minorHAnsi" w:cstheme="minorBidi"/>
              <w:noProof/>
            </w:rPr>
          </w:pPr>
          <w:hyperlink w:anchor="_Toc169177151" w:history="1">
            <w:r w:rsidR="00E33F9D" w:rsidRPr="00CA11C6">
              <w:rPr>
                <w:rStyle w:val="Hipervnculo"/>
                <w:noProof/>
              </w:rPr>
              <w:t>6.3 FASE DE IMPLEMENTACIÓN</w:t>
            </w:r>
            <w:r w:rsidR="00E33F9D">
              <w:rPr>
                <w:noProof/>
                <w:webHidden/>
              </w:rPr>
              <w:tab/>
            </w:r>
            <w:r w:rsidR="00E33F9D">
              <w:rPr>
                <w:noProof/>
                <w:webHidden/>
              </w:rPr>
              <w:fldChar w:fldCharType="begin"/>
            </w:r>
            <w:r w:rsidR="00E33F9D">
              <w:rPr>
                <w:noProof/>
                <w:webHidden/>
              </w:rPr>
              <w:instrText xml:space="preserve"> PAGEREF _Toc169177151 \h </w:instrText>
            </w:r>
            <w:r w:rsidR="00E33F9D">
              <w:rPr>
                <w:noProof/>
                <w:webHidden/>
              </w:rPr>
            </w:r>
            <w:r w:rsidR="00E33F9D">
              <w:rPr>
                <w:noProof/>
                <w:webHidden/>
              </w:rPr>
              <w:fldChar w:fldCharType="separate"/>
            </w:r>
            <w:r w:rsidR="00E33F9D">
              <w:rPr>
                <w:noProof/>
                <w:webHidden/>
              </w:rPr>
              <w:t>57</w:t>
            </w:r>
            <w:r w:rsidR="00E33F9D">
              <w:rPr>
                <w:noProof/>
                <w:webHidden/>
              </w:rPr>
              <w:fldChar w:fldCharType="end"/>
            </w:r>
          </w:hyperlink>
        </w:p>
        <w:p w14:paraId="771C16AD" w14:textId="0486BD68" w:rsidR="00E33F9D" w:rsidRDefault="000907E8">
          <w:pPr>
            <w:pStyle w:val="TDC1"/>
            <w:tabs>
              <w:tab w:val="right" w:leader="dot" w:pos="9019"/>
            </w:tabs>
            <w:rPr>
              <w:rFonts w:asciiTheme="minorHAnsi" w:eastAsiaTheme="minorEastAsia" w:hAnsiTheme="minorHAnsi" w:cstheme="minorBidi"/>
              <w:noProof/>
            </w:rPr>
          </w:pPr>
          <w:hyperlink w:anchor="_Toc169177152" w:history="1">
            <w:r w:rsidR="00E33F9D" w:rsidRPr="00CA11C6">
              <w:rPr>
                <w:rStyle w:val="Hipervnculo"/>
                <w:noProof/>
              </w:rPr>
              <w:t>7. CONCLUSIONES</w:t>
            </w:r>
            <w:r w:rsidR="00E33F9D">
              <w:rPr>
                <w:noProof/>
                <w:webHidden/>
              </w:rPr>
              <w:tab/>
            </w:r>
            <w:r w:rsidR="00E33F9D">
              <w:rPr>
                <w:noProof/>
                <w:webHidden/>
              </w:rPr>
              <w:fldChar w:fldCharType="begin"/>
            </w:r>
            <w:r w:rsidR="00E33F9D">
              <w:rPr>
                <w:noProof/>
                <w:webHidden/>
              </w:rPr>
              <w:instrText xml:space="preserve"> PAGEREF _Toc169177152 \h </w:instrText>
            </w:r>
            <w:r w:rsidR="00E33F9D">
              <w:rPr>
                <w:noProof/>
                <w:webHidden/>
              </w:rPr>
            </w:r>
            <w:r w:rsidR="00E33F9D">
              <w:rPr>
                <w:noProof/>
                <w:webHidden/>
              </w:rPr>
              <w:fldChar w:fldCharType="separate"/>
            </w:r>
            <w:r w:rsidR="00E33F9D">
              <w:rPr>
                <w:noProof/>
                <w:webHidden/>
              </w:rPr>
              <w:t>61</w:t>
            </w:r>
            <w:r w:rsidR="00E33F9D">
              <w:rPr>
                <w:noProof/>
                <w:webHidden/>
              </w:rPr>
              <w:fldChar w:fldCharType="end"/>
            </w:r>
          </w:hyperlink>
        </w:p>
        <w:p w14:paraId="3FB695E7" w14:textId="0B9EE163" w:rsidR="00EC24C4" w:rsidRDefault="00EC24C4">
          <w:r>
            <w:rPr>
              <w:b/>
              <w:bCs/>
              <w:lang w:val="es-ES"/>
            </w:rPr>
            <w:fldChar w:fldCharType="end"/>
          </w:r>
        </w:p>
      </w:sdtContent>
    </w:sdt>
    <w:p w14:paraId="443ECE11" w14:textId="77777777" w:rsidR="005A1E47" w:rsidRDefault="005A1E47">
      <w:pPr>
        <w:jc w:val="center"/>
        <w:rPr>
          <w:b/>
        </w:rPr>
      </w:pPr>
    </w:p>
    <w:p w14:paraId="387446BB" w14:textId="77777777" w:rsidR="005A1E47" w:rsidRDefault="00F02A82">
      <w:pPr>
        <w:spacing w:line="240" w:lineRule="auto"/>
        <w:rPr>
          <w:b/>
        </w:rPr>
      </w:pPr>
      <w:r>
        <w:br w:type="page"/>
      </w:r>
    </w:p>
    <w:p w14:paraId="5FCA44A1" w14:textId="77777777" w:rsidR="005A1E47" w:rsidRDefault="005A1E47">
      <w:pPr>
        <w:spacing w:line="240" w:lineRule="auto"/>
        <w:rPr>
          <w:b/>
        </w:rPr>
      </w:pPr>
    </w:p>
    <w:p w14:paraId="6DB7C660" w14:textId="77777777" w:rsidR="005A1E47" w:rsidRDefault="00F02A82">
      <w:pPr>
        <w:spacing w:line="240" w:lineRule="auto"/>
        <w:jc w:val="center"/>
        <w:rPr>
          <w:b/>
        </w:rPr>
      </w:pPr>
      <w:r>
        <w:rPr>
          <w:b/>
        </w:rPr>
        <w:t>LISTA DE TABLAS</w:t>
      </w:r>
    </w:p>
    <w:p w14:paraId="11B737CF" w14:textId="1FB35DC2" w:rsidR="005A1E47" w:rsidRDefault="005A1E47" w:rsidP="00894EB8">
      <w:pPr>
        <w:widowControl w:val="0"/>
        <w:spacing w:line="240" w:lineRule="auto"/>
      </w:pPr>
    </w:p>
    <w:p w14:paraId="3CE4B433" w14:textId="77777777" w:rsidR="005A1E47" w:rsidRDefault="005A1E47">
      <w:pPr>
        <w:spacing w:line="240" w:lineRule="auto"/>
        <w:jc w:val="both"/>
      </w:pPr>
    </w:p>
    <w:p w14:paraId="65AA003E" w14:textId="11232348" w:rsidR="00997AC0" w:rsidRDefault="00997AC0">
      <w:pPr>
        <w:spacing w:after="160" w:line="240" w:lineRule="auto"/>
        <w:jc w:val="both"/>
      </w:pPr>
      <w:r>
        <w:t>Tabla 1.  Estudios estado del arte</w:t>
      </w:r>
      <w:r w:rsidR="00625089">
        <w:t xml:space="preserve">……………………………………………………………… </w:t>
      </w:r>
      <w:r>
        <w:t>2</w:t>
      </w:r>
      <w:r w:rsidR="004437DF">
        <w:t>6</w:t>
      </w:r>
    </w:p>
    <w:p w14:paraId="2CE1E49E" w14:textId="709DA88C" w:rsidR="005A1E47" w:rsidRDefault="00F02A82">
      <w:pPr>
        <w:spacing w:after="160" w:line="240" w:lineRule="auto"/>
        <w:jc w:val="both"/>
      </w:pPr>
      <w:r>
        <w:t xml:space="preserve">Tabla </w:t>
      </w:r>
      <w:r w:rsidR="00997AC0">
        <w:t>2</w:t>
      </w:r>
      <w:r>
        <w:t>.  Cronograma planeación</w:t>
      </w:r>
      <w:r w:rsidR="00625089">
        <w:t xml:space="preserve">……………………………………………………………… </w:t>
      </w:r>
      <w:r>
        <w:t>2</w:t>
      </w:r>
      <w:r w:rsidR="004437DF">
        <w:t>9</w:t>
      </w:r>
    </w:p>
    <w:p w14:paraId="710C3DF0" w14:textId="2A5AAFE9" w:rsidR="005A1E47" w:rsidRDefault="00F02A82">
      <w:pPr>
        <w:spacing w:after="160" w:line="240" w:lineRule="auto"/>
        <w:jc w:val="both"/>
      </w:pPr>
      <w:r>
        <w:t xml:space="preserve">Tabla </w:t>
      </w:r>
      <w:r w:rsidR="00997AC0">
        <w:t>3</w:t>
      </w:r>
      <w:r>
        <w:t>.  Cronograma desarrollo</w:t>
      </w:r>
      <w:r w:rsidR="00625089">
        <w:t xml:space="preserve">………………………………………………………………. </w:t>
      </w:r>
      <w:r w:rsidR="00477F05">
        <w:t xml:space="preserve"> </w:t>
      </w:r>
      <w:r>
        <w:t>2</w:t>
      </w:r>
      <w:r w:rsidR="004437DF">
        <w:t>9</w:t>
      </w:r>
    </w:p>
    <w:p w14:paraId="7DB11765" w14:textId="6BE3BACA" w:rsidR="005A1E47" w:rsidRDefault="00F02A82">
      <w:pPr>
        <w:spacing w:after="160" w:line="240" w:lineRule="auto"/>
        <w:jc w:val="both"/>
      </w:pPr>
      <w:r>
        <w:t xml:space="preserve">Tabla </w:t>
      </w:r>
      <w:r w:rsidR="00997AC0">
        <w:t>4</w:t>
      </w:r>
      <w:r>
        <w:t>.  Cronograma implementación</w:t>
      </w:r>
      <w:r w:rsidR="00625089">
        <w:t xml:space="preserve">………………………………………………………... </w:t>
      </w:r>
      <w:r w:rsidR="004437DF">
        <w:t>30</w:t>
      </w:r>
    </w:p>
    <w:p w14:paraId="0DDB7D99" w14:textId="7E6CD2F3" w:rsidR="005A1E47" w:rsidRDefault="00F02A82">
      <w:pPr>
        <w:spacing w:after="160" w:line="240" w:lineRule="auto"/>
        <w:jc w:val="both"/>
      </w:pPr>
      <w:r>
        <w:t xml:space="preserve">Tabla </w:t>
      </w:r>
      <w:r w:rsidR="00997AC0">
        <w:t>5</w:t>
      </w:r>
      <w:r>
        <w:t>. Actividades contempladas para el sprint 1</w:t>
      </w:r>
      <w:r w:rsidR="00625089">
        <w:t>…………………………………………...</w:t>
      </w:r>
      <w:r w:rsidR="003A198B">
        <w:t>3</w:t>
      </w:r>
      <w:r w:rsidR="004437DF">
        <w:t>5</w:t>
      </w:r>
    </w:p>
    <w:p w14:paraId="386E0C75" w14:textId="174A26E3" w:rsidR="005A1E47" w:rsidRDefault="00F02A82">
      <w:pPr>
        <w:spacing w:after="160" w:line="240" w:lineRule="auto"/>
        <w:jc w:val="both"/>
      </w:pPr>
      <w:r>
        <w:t xml:space="preserve">Tabla </w:t>
      </w:r>
      <w:r w:rsidR="00997AC0">
        <w:t>6</w:t>
      </w:r>
      <w:r>
        <w:t>. Actividades contempladas para el sprint 2</w:t>
      </w:r>
      <w:r w:rsidR="00625089">
        <w:t>…………………………………………...</w:t>
      </w:r>
      <w:r>
        <w:t>3</w:t>
      </w:r>
      <w:r w:rsidR="004437DF">
        <w:t>6</w:t>
      </w:r>
    </w:p>
    <w:p w14:paraId="70E0AEFB" w14:textId="32C5C6FF" w:rsidR="005A1E47" w:rsidRDefault="00F02A82">
      <w:pPr>
        <w:spacing w:after="160" w:line="240" w:lineRule="auto"/>
        <w:jc w:val="both"/>
      </w:pPr>
      <w:r>
        <w:t xml:space="preserve">Tabla </w:t>
      </w:r>
      <w:r w:rsidR="00997AC0">
        <w:t>7</w:t>
      </w:r>
      <w:r>
        <w:t>. Actividades contempladas para el sprint 3</w:t>
      </w:r>
      <w:r w:rsidR="00625089">
        <w:t>…………………………………………</w:t>
      </w:r>
      <w:r w:rsidR="00477F05">
        <w:t>…</w:t>
      </w:r>
      <w:r>
        <w:t>3</w:t>
      </w:r>
      <w:r w:rsidR="005E44C8">
        <w:t>7</w:t>
      </w:r>
    </w:p>
    <w:p w14:paraId="76A5C226" w14:textId="498096DB" w:rsidR="005A1E47" w:rsidRDefault="00F02A82">
      <w:pPr>
        <w:spacing w:after="160" w:line="240" w:lineRule="auto"/>
        <w:jc w:val="both"/>
      </w:pPr>
      <w:r>
        <w:t xml:space="preserve">Tabla </w:t>
      </w:r>
      <w:r w:rsidR="00997AC0">
        <w:t>8</w:t>
      </w:r>
      <w:r>
        <w:t>. Actividades contempladas para el sprint 4</w:t>
      </w:r>
      <w:r w:rsidR="00625089">
        <w:t>…………………………………………</w:t>
      </w:r>
      <w:r w:rsidR="00477F05">
        <w:t xml:space="preserve">   </w:t>
      </w:r>
      <w:r>
        <w:t>3</w:t>
      </w:r>
      <w:r w:rsidR="004437DF">
        <w:t>7</w:t>
      </w:r>
    </w:p>
    <w:p w14:paraId="50162C75" w14:textId="2AA509F4" w:rsidR="005A1E47" w:rsidRDefault="00F02A82">
      <w:pPr>
        <w:spacing w:after="160" w:line="240" w:lineRule="auto"/>
        <w:jc w:val="both"/>
        <w:rPr>
          <w:b/>
        </w:rPr>
      </w:pPr>
      <w:r>
        <w:t xml:space="preserve">Tabla </w:t>
      </w:r>
      <w:r w:rsidR="00997AC0">
        <w:t>9</w:t>
      </w:r>
      <w:r>
        <w:t>. Actividades de soporte</w:t>
      </w:r>
      <w:r w:rsidR="00625089">
        <w:t>………………………………………………………………</w:t>
      </w:r>
      <w:r w:rsidR="00477F05">
        <w:t xml:space="preserve">… </w:t>
      </w:r>
      <w:r>
        <w:t>3</w:t>
      </w:r>
      <w:r w:rsidR="005E44C8">
        <w:t>8</w:t>
      </w:r>
    </w:p>
    <w:p w14:paraId="7DB459B2" w14:textId="77777777" w:rsidR="005A1E47" w:rsidRDefault="00F02A82">
      <w:pPr>
        <w:spacing w:line="240" w:lineRule="auto"/>
        <w:jc w:val="center"/>
        <w:rPr>
          <w:b/>
        </w:rPr>
      </w:pPr>
      <w:r>
        <w:br w:type="page"/>
      </w:r>
    </w:p>
    <w:p w14:paraId="0AE1EFAA" w14:textId="57302971" w:rsidR="005A1E47" w:rsidRDefault="00F02A82">
      <w:pPr>
        <w:spacing w:line="240" w:lineRule="auto"/>
        <w:jc w:val="center"/>
        <w:rPr>
          <w:b/>
        </w:rPr>
      </w:pPr>
      <w:r>
        <w:rPr>
          <w:b/>
        </w:rPr>
        <w:lastRenderedPageBreak/>
        <w:t xml:space="preserve">LISTA DE </w:t>
      </w:r>
      <w:r w:rsidR="00DD7510">
        <w:rPr>
          <w:b/>
        </w:rPr>
        <w:t>IL</w:t>
      </w:r>
      <w:r w:rsidR="0048715A">
        <w:rPr>
          <w:b/>
        </w:rPr>
        <w:t>U</w:t>
      </w:r>
      <w:r w:rsidR="00DD7510">
        <w:rPr>
          <w:b/>
        </w:rPr>
        <w:t>STRACIONES</w:t>
      </w:r>
    </w:p>
    <w:p w14:paraId="18B3F2C0" w14:textId="467E71B1" w:rsidR="005A1E47" w:rsidRDefault="005A1E47">
      <w:pPr>
        <w:spacing w:line="240" w:lineRule="auto"/>
        <w:jc w:val="center"/>
      </w:pPr>
    </w:p>
    <w:p w14:paraId="1DB77195" w14:textId="0BE0690A" w:rsidR="00625089" w:rsidRDefault="009D49CC">
      <w:pPr>
        <w:pStyle w:val="Tabladeilustraciones"/>
        <w:tabs>
          <w:tab w:val="right" w:leader="dot" w:pos="9019"/>
        </w:tabs>
        <w:rPr>
          <w:rFonts w:asciiTheme="minorHAnsi" w:eastAsiaTheme="minorEastAsia" w:hAnsiTheme="minorHAnsi" w:cstheme="minorBidi"/>
          <w:noProof/>
        </w:rPr>
      </w:pPr>
      <w:r>
        <w:fldChar w:fldCharType="begin"/>
      </w:r>
      <w:r>
        <w:instrText xml:space="preserve"> TOC \h \z \c "Ilustración" </w:instrText>
      </w:r>
      <w:r>
        <w:fldChar w:fldCharType="separate"/>
      </w:r>
      <w:hyperlink w:anchor="_Toc167742548" w:history="1">
        <w:r w:rsidR="00625089" w:rsidRPr="00EF3E63">
          <w:rPr>
            <w:rStyle w:val="Hipervnculo"/>
            <w:noProof/>
          </w:rPr>
          <w:t>Ilustración 1 Componentes ERP</w:t>
        </w:r>
        <w:r w:rsidR="00625089">
          <w:rPr>
            <w:noProof/>
            <w:webHidden/>
          </w:rPr>
          <w:tab/>
        </w:r>
        <w:r w:rsidR="00625089">
          <w:rPr>
            <w:noProof/>
            <w:webHidden/>
          </w:rPr>
          <w:fldChar w:fldCharType="begin"/>
        </w:r>
        <w:r w:rsidR="00625089">
          <w:rPr>
            <w:noProof/>
            <w:webHidden/>
          </w:rPr>
          <w:instrText xml:space="preserve"> PAGEREF _Toc167742548 \h </w:instrText>
        </w:r>
        <w:r w:rsidR="00625089">
          <w:rPr>
            <w:noProof/>
            <w:webHidden/>
          </w:rPr>
        </w:r>
        <w:r w:rsidR="00625089">
          <w:rPr>
            <w:noProof/>
            <w:webHidden/>
          </w:rPr>
          <w:fldChar w:fldCharType="separate"/>
        </w:r>
        <w:r w:rsidR="006D4A03">
          <w:rPr>
            <w:noProof/>
            <w:webHidden/>
          </w:rPr>
          <w:t>16</w:t>
        </w:r>
        <w:r w:rsidR="00625089">
          <w:rPr>
            <w:noProof/>
            <w:webHidden/>
          </w:rPr>
          <w:fldChar w:fldCharType="end"/>
        </w:r>
      </w:hyperlink>
    </w:p>
    <w:p w14:paraId="218D33ED" w14:textId="22804E62" w:rsidR="00625089" w:rsidRDefault="000907E8">
      <w:pPr>
        <w:pStyle w:val="Tabladeilustraciones"/>
        <w:tabs>
          <w:tab w:val="right" w:leader="dot" w:pos="9019"/>
        </w:tabs>
        <w:rPr>
          <w:rFonts w:asciiTheme="minorHAnsi" w:eastAsiaTheme="minorEastAsia" w:hAnsiTheme="minorHAnsi" w:cstheme="minorBidi"/>
          <w:noProof/>
        </w:rPr>
      </w:pPr>
      <w:hyperlink w:anchor="_Toc167742549" w:history="1">
        <w:r w:rsidR="00625089" w:rsidRPr="00EF3E63">
          <w:rPr>
            <w:rStyle w:val="Hipervnculo"/>
            <w:noProof/>
          </w:rPr>
          <w:t>Ilustración 2 Funcionamiento API Rest</w:t>
        </w:r>
        <w:r w:rsidR="00625089">
          <w:rPr>
            <w:noProof/>
            <w:webHidden/>
          </w:rPr>
          <w:tab/>
        </w:r>
        <w:r w:rsidR="00625089">
          <w:rPr>
            <w:noProof/>
            <w:webHidden/>
          </w:rPr>
          <w:fldChar w:fldCharType="begin"/>
        </w:r>
        <w:r w:rsidR="00625089">
          <w:rPr>
            <w:noProof/>
            <w:webHidden/>
          </w:rPr>
          <w:instrText xml:space="preserve"> PAGEREF _Toc167742549 \h </w:instrText>
        </w:r>
        <w:r w:rsidR="00625089">
          <w:rPr>
            <w:noProof/>
            <w:webHidden/>
          </w:rPr>
        </w:r>
        <w:r w:rsidR="00625089">
          <w:rPr>
            <w:noProof/>
            <w:webHidden/>
          </w:rPr>
          <w:fldChar w:fldCharType="separate"/>
        </w:r>
        <w:r w:rsidR="006D4A03">
          <w:rPr>
            <w:noProof/>
            <w:webHidden/>
          </w:rPr>
          <w:t>17</w:t>
        </w:r>
        <w:r w:rsidR="00625089">
          <w:rPr>
            <w:noProof/>
            <w:webHidden/>
          </w:rPr>
          <w:fldChar w:fldCharType="end"/>
        </w:r>
      </w:hyperlink>
    </w:p>
    <w:p w14:paraId="410DD9EC" w14:textId="06CE421E" w:rsidR="00625089" w:rsidRDefault="000907E8">
      <w:pPr>
        <w:pStyle w:val="Tabladeilustraciones"/>
        <w:tabs>
          <w:tab w:val="right" w:leader="dot" w:pos="9019"/>
        </w:tabs>
        <w:rPr>
          <w:rFonts w:asciiTheme="minorHAnsi" w:eastAsiaTheme="minorEastAsia" w:hAnsiTheme="minorHAnsi" w:cstheme="minorBidi"/>
          <w:noProof/>
        </w:rPr>
      </w:pPr>
      <w:hyperlink w:anchor="_Toc167742550" w:history="1">
        <w:r w:rsidR="00625089" w:rsidRPr="00EF3E63">
          <w:rPr>
            <w:rStyle w:val="Hipervnculo"/>
            <w:noProof/>
          </w:rPr>
          <w:t>Ilustración 3 Arquitectura Node.js</w:t>
        </w:r>
        <w:r w:rsidR="00625089">
          <w:rPr>
            <w:noProof/>
            <w:webHidden/>
          </w:rPr>
          <w:tab/>
        </w:r>
        <w:r w:rsidR="00625089">
          <w:rPr>
            <w:noProof/>
            <w:webHidden/>
          </w:rPr>
          <w:fldChar w:fldCharType="begin"/>
        </w:r>
        <w:r w:rsidR="00625089">
          <w:rPr>
            <w:noProof/>
            <w:webHidden/>
          </w:rPr>
          <w:instrText xml:space="preserve"> PAGEREF _Toc167742550 \h </w:instrText>
        </w:r>
        <w:r w:rsidR="00625089">
          <w:rPr>
            <w:noProof/>
            <w:webHidden/>
          </w:rPr>
        </w:r>
        <w:r w:rsidR="00625089">
          <w:rPr>
            <w:noProof/>
            <w:webHidden/>
          </w:rPr>
          <w:fldChar w:fldCharType="separate"/>
        </w:r>
        <w:r w:rsidR="006D4A03">
          <w:rPr>
            <w:noProof/>
            <w:webHidden/>
          </w:rPr>
          <w:t>18</w:t>
        </w:r>
        <w:r w:rsidR="00625089">
          <w:rPr>
            <w:noProof/>
            <w:webHidden/>
          </w:rPr>
          <w:fldChar w:fldCharType="end"/>
        </w:r>
      </w:hyperlink>
    </w:p>
    <w:p w14:paraId="4B6E0FDF" w14:textId="791381DD" w:rsidR="00625089" w:rsidRDefault="000907E8">
      <w:pPr>
        <w:pStyle w:val="Tabladeilustraciones"/>
        <w:tabs>
          <w:tab w:val="right" w:leader="dot" w:pos="9019"/>
        </w:tabs>
        <w:rPr>
          <w:rFonts w:asciiTheme="minorHAnsi" w:eastAsiaTheme="minorEastAsia" w:hAnsiTheme="minorHAnsi" w:cstheme="minorBidi"/>
          <w:noProof/>
        </w:rPr>
      </w:pPr>
      <w:hyperlink w:anchor="_Toc167742551" w:history="1">
        <w:r w:rsidR="00625089" w:rsidRPr="00EF3E63">
          <w:rPr>
            <w:rStyle w:val="Hipervnculo"/>
            <w:noProof/>
          </w:rPr>
          <w:t>Ilustración 4 Implementaciones Node.js</w:t>
        </w:r>
        <w:r w:rsidR="00625089">
          <w:rPr>
            <w:noProof/>
            <w:webHidden/>
          </w:rPr>
          <w:tab/>
        </w:r>
        <w:r w:rsidR="00625089">
          <w:rPr>
            <w:noProof/>
            <w:webHidden/>
          </w:rPr>
          <w:fldChar w:fldCharType="begin"/>
        </w:r>
        <w:r w:rsidR="00625089">
          <w:rPr>
            <w:noProof/>
            <w:webHidden/>
          </w:rPr>
          <w:instrText xml:space="preserve"> PAGEREF _Toc167742551 \h </w:instrText>
        </w:r>
        <w:r w:rsidR="00625089">
          <w:rPr>
            <w:noProof/>
            <w:webHidden/>
          </w:rPr>
        </w:r>
        <w:r w:rsidR="00625089">
          <w:rPr>
            <w:noProof/>
            <w:webHidden/>
          </w:rPr>
          <w:fldChar w:fldCharType="separate"/>
        </w:r>
        <w:r w:rsidR="006D4A03">
          <w:rPr>
            <w:noProof/>
            <w:webHidden/>
          </w:rPr>
          <w:t>19</w:t>
        </w:r>
        <w:r w:rsidR="00625089">
          <w:rPr>
            <w:noProof/>
            <w:webHidden/>
          </w:rPr>
          <w:fldChar w:fldCharType="end"/>
        </w:r>
      </w:hyperlink>
    </w:p>
    <w:p w14:paraId="5863AF62" w14:textId="4561B1F6" w:rsidR="00625089" w:rsidRDefault="000907E8">
      <w:pPr>
        <w:pStyle w:val="Tabladeilustraciones"/>
        <w:tabs>
          <w:tab w:val="right" w:leader="dot" w:pos="9019"/>
        </w:tabs>
        <w:rPr>
          <w:rFonts w:asciiTheme="minorHAnsi" w:eastAsiaTheme="minorEastAsia" w:hAnsiTheme="minorHAnsi" w:cstheme="minorBidi"/>
          <w:noProof/>
        </w:rPr>
      </w:pPr>
      <w:hyperlink w:anchor="_Toc167742552" w:history="1">
        <w:r w:rsidR="00625089" w:rsidRPr="00EF3E63">
          <w:rPr>
            <w:rStyle w:val="Hipervnculo"/>
            <w:noProof/>
          </w:rPr>
          <w:t>Ilustración 5 Herramientas MEVN</w:t>
        </w:r>
        <w:r w:rsidR="00625089">
          <w:rPr>
            <w:noProof/>
            <w:webHidden/>
          </w:rPr>
          <w:tab/>
        </w:r>
        <w:r w:rsidR="00625089">
          <w:rPr>
            <w:noProof/>
            <w:webHidden/>
          </w:rPr>
          <w:fldChar w:fldCharType="begin"/>
        </w:r>
        <w:r w:rsidR="00625089">
          <w:rPr>
            <w:noProof/>
            <w:webHidden/>
          </w:rPr>
          <w:instrText xml:space="preserve"> PAGEREF _Toc167742552 \h </w:instrText>
        </w:r>
        <w:r w:rsidR="00625089">
          <w:rPr>
            <w:noProof/>
            <w:webHidden/>
          </w:rPr>
        </w:r>
        <w:r w:rsidR="00625089">
          <w:rPr>
            <w:noProof/>
            <w:webHidden/>
          </w:rPr>
          <w:fldChar w:fldCharType="separate"/>
        </w:r>
        <w:r w:rsidR="006D4A03">
          <w:rPr>
            <w:noProof/>
            <w:webHidden/>
          </w:rPr>
          <w:t>20</w:t>
        </w:r>
        <w:r w:rsidR="00625089">
          <w:rPr>
            <w:noProof/>
            <w:webHidden/>
          </w:rPr>
          <w:fldChar w:fldCharType="end"/>
        </w:r>
      </w:hyperlink>
    </w:p>
    <w:p w14:paraId="034C267C" w14:textId="7C7C0149" w:rsidR="00625089" w:rsidRDefault="000907E8">
      <w:pPr>
        <w:pStyle w:val="Tabladeilustraciones"/>
        <w:tabs>
          <w:tab w:val="right" w:leader="dot" w:pos="9019"/>
        </w:tabs>
        <w:rPr>
          <w:rFonts w:asciiTheme="minorHAnsi" w:eastAsiaTheme="minorEastAsia" w:hAnsiTheme="minorHAnsi" w:cstheme="minorBidi"/>
          <w:noProof/>
        </w:rPr>
      </w:pPr>
      <w:hyperlink w:anchor="_Toc167742553" w:history="1">
        <w:r w:rsidR="00625089" w:rsidRPr="00EF3E63">
          <w:rPr>
            <w:rStyle w:val="Hipervnculo"/>
            <w:noProof/>
          </w:rPr>
          <w:t>Ilustración 6 Arquitectura SQL Server</w:t>
        </w:r>
        <w:r w:rsidR="00625089">
          <w:rPr>
            <w:noProof/>
            <w:webHidden/>
          </w:rPr>
          <w:tab/>
        </w:r>
        <w:r w:rsidR="00625089">
          <w:rPr>
            <w:noProof/>
            <w:webHidden/>
          </w:rPr>
          <w:fldChar w:fldCharType="begin"/>
        </w:r>
        <w:r w:rsidR="00625089">
          <w:rPr>
            <w:noProof/>
            <w:webHidden/>
          </w:rPr>
          <w:instrText xml:space="preserve"> PAGEREF _Toc167742553 \h </w:instrText>
        </w:r>
        <w:r w:rsidR="00625089">
          <w:rPr>
            <w:noProof/>
            <w:webHidden/>
          </w:rPr>
        </w:r>
        <w:r w:rsidR="00625089">
          <w:rPr>
            <w:noProof/>
            <w:webHidden/>
          </w:rPr>
          <w:fldChar w:fldCharType="separate"/>
        </w:r>
        <w:r w:rsidR="006D4A03">
          <w:rPr>
            <w:noProof/>
            <w:webHidden/>
          </w:rPr>
          <w:t>22</w:t>
        </w:r>
        <w:r w:rsidR="00625089">
          <w:rPr>
            <w:noProof/>
            <w:webHidden/>
          </w:rPr>
          <w:fldChar w:fldCharType="end"/>
        </w:r>
      </w:hyperlink>
    </w:p>
    <w:p w14:paraId="1B6D1B65" w14:textId="59463FEC" w:rsidR="00625089" w:rsidRDefault="000907E8">
      <w:pPr>
        <w:pStyle w:val="Tabladeilustraciones"/>
        <w:tabs>
          <w:tab w:val="right" w:leader="dot" w:pos="9019"/>
        </w:tabs>
        <w:rPr>
          <w:rFonts w:asciiTheme="minorHAnsi" w:eastAsiaTheme="minorEastAsia" w:hAnsiTheme="minorHAnsi" w:cstheme="minorBidi"/>
          <w:noProof/>
        </w:rPr>
      </w:pPr>
      <w:hyperlink w:anchor="_Toc167742554" w:history="1">
        <w:r w:rsidR="00625089" w:rsidRPr="00EF3E63">
          <w:rPr>
            <w:rStyle w:val="Hipervnculo"/>
            <w:noProof/>
          </w:rPr>
          <w:t>Ilustración 7 Herramientas Azure DevOps</w:t>
        </w:r>
        <w:r w:rsidR="00625089">
          <w:rPr>
            <w:noProof/>
            <w:webHidden/>
          </w:rPr>
          <w:tab/>
        </w:r>
        <w:r w:rsidR="00625089">
          <w:rPr>
            <w:noProof/>
            <w:webHidden/>
          </w:rPr>
          <w:fldChar w:fldCharType="begin"/>
        </w:r>
        <w:r w:rsidR="00625089">
          <w:rPr>
            <w:noProof/>
            <w:webHidden/>
          </w:rPr>
          <w:instrText xml:space="preserve"> PAGEREF _Toc167742554 \h </w:instrText>
        </w:r>
        <w:r w:rsidR="00625089">
          <w:rPr>
            <w:noProof/>
            <w:webHidden/>
          </w:rPr>
        </w:r>
        <w:r w:rsidR="00625089">
          <w:rPr>
            <w:noProof/>
            <w:webHidden/>
          </w:rPr>
          <w:fldChar w:fldCharType="separate"/>
        </w:r>
        <w:r w:rsidR="006D4A03">
          <w:rPr>
            <w:noProof/>
            <w:webHidden/>
          </w:rPr>
          <w:t>23</w:t>
        </w:r>
        <w:r w:rsidR="00625089">
          <w:rPr>
            <w:noProof/>
            <w:webHidden/>
          </w:rPr>
          <w:fldChar w:fldCharType="end"/>
        </w:r>
      </w:hyperlink>
    </w:p>
    <w:p w14:paraId="43C0BBF3" w14:textId="7DF44BF6" w:rsidR="00625089" w:rsidRDefault="000907E8">
      <w:pPr>
        <w:pStyle w:val="Tabladeilustraciones"/>
        <w:tabs>
          <w:tab w:val="right" w:leader="dot" w:pos="9019"/>
        </w:tabs>
        <w:rPr>
          <w:rFonts w:asciiTheme="minorHAnsi" w:eastAsiaTheme="minorEastAsia" w:hAnsiTheme="minorHAnsi" w:cstheme="minorBidi"/>
          <w:noProof/>
        </w:rPr>
      </w:pPr>
      <w:hyperlink w:anchor="_Toc167742555" w:history="1">
        <w:r w:rsidR="00625089" w:rsidRPr="00EF3E63">
          <w:rPr>
            <w:rStyle w:val="Hipervnculo"/>
            <w:noProof/>
          </w:rPr>
          <w:t>Ilustración 8 Interfaz Stimulsoft</w:t>
        </w:r>
        <w:r w:rsidR="00625089">
          <w:rPr>
            <w:noProof/>
            <w:webHidden/>
          </w:rPr>
          <w:tab/>
        </w:r>
        <w:r w:rsidR="00625089">
          <w:rPr>
            <w:noProof/>
            <w:webHidden/>
          </w:rPr>
          <w:fldChar w:fldCharType="begin"/>
        </w:r>
        <w:r w:rsidR="00625089">
          <w:rPr>
            <w:noProof/>
            <w:webHidden/>
          </w:rPr>
          <w:instrText xml:space="preserve"> PAGEREF _Toc167742555 \h </w:instrText>
        </w:r>
        <w:r w:rsidR="00625089">
          <w:rPr>
            <w:noProof/>
            <w:webHidden/>
          </w:rPr>
        </w:r>
        <w:r w:rsidR="00625089">
          <w:rPr>
            <w:noProof/>
            <w:webHidden/>
          </w:rPr>
          <w:fldChar w:fldCharType="separate"/>
        </w:r>
        <w:r w:rsidR="006D4A03">
          <w:rPr>
            <w:noProof/>
            <w:webHidden/>
          </w:rPr>
          <w:t>24</w:t>
        </w:r>
        <w:r w:rsidR="00625089">
          <w:rPr>
            <w:noProof/>
            <w:webHidden/>
          </w:rPr>
          <w:fldChar w:fldCharType="end"/>
        </w:r>
      </w:hyperlink>
    </w:p>
    <w:p w14:paraId="53F723FB" w14:textId="77CA0D78" w:rsidR="00625089" w:rsidRDefault="000907E8">
      <w:pPr>
        <w:pStyle w:val="Tabladeilustraciones"/>
        <w:tabs>
          <w:tab w:val="right" w:leader="dot" w:pos="9019"/>
        </w:tabs>
        <w:rPr>
          <w:rFonts w:asciiTheme="minorHAnsi" w:eastAsiaTheme="minorEastAsia" w:hAnsiTheme="minorHAnsi" w:cstheme="minorBidi"/>
          <w:noProof/>
        </w:rPr>
      </w:pPr>
      <w:hyperlink w:anchor="_Toc167742556" w:history="1">
        <w:r w:rsidR="00625089" w:rsidRPr="00EF3E63">
          <w:rPr>
            <w:rStyle w:val="Hipervnculo"/>
            <w:noProof/>
          </w:rPr>
          <w:t>Ilustración 9 Core Doxa Node.js</w:t>
        </w:r>
        <w:r w:rsidR="00625089">
          <w:rPr>
            <w:noProof/>
            <w:webHidden/>
          </w:rPr>
          <w:tab/>
        </w:r>
        <w:r w:rsidR="00625089">
          <w:rPr>
            <w:noProof/>
            <w:webHidden/>
          </w:rPr>
          <w:fldChar w:fldCharType="begin"/>
        </w:r>
        <w:r w:rsidR="00625089">
          <w:rPr>
            <w:noProof/>
            <w:webHidden/>
          </w:rPr>
          <w:instrText xml:space="preserve"> PAGEREF _Toc167742556 \h </w:instrText>
        </w:r>
        <w:r w:rsidR="00625089">
          <w:rPr>
            <w:noProof/>
            <w:webHidden/>
          </w:rPr>
        </w:r>
        <w:r w:rsidR="00625089">
          <w:rPr>
            <w:noProof/>
            <w:webHidden/>
          </w:rPr>
          <w:fldChar w:fldCharType="separate"/>
        </w:r>
        <w:r w:rsidR="006D4A03">
          <w:rPr>
            <w:noProof/>
            <w:webHidden/>
          </w:rPr>
          <w:t>24</w:t>
        </w:r>
        <w:r w:rsidR="00625089">
          <w:rPr>
            <w:noProof/>
            <w:webHidden/>
          </w:rPr>
          <w:fldChar w:fldCharType="end"/>
        </w:r>
      </w:hyperlink>
    </w:p>
    <w:p w14:paraId="4B2C31B2" w14:textId="1D816110" w:rsidR="00625089" w:rsidRDefault="000907E8">
      <w:pPr>
        <w:pStyle w:val="Tabladeilustraciones"/>
        <w:tabs>
          <w:tab w:val="right" w:leader="dot" w:pos="9019"/>
        </w:tabs>
        <w:rPr>
          <w:rFonts w:asciiTheme="minorHAnsi" w:eastAsiaTheme="minorEastAsia" w:hAnsiTheme="minorHAnsi" w:cstheme="minorBidi"/>
          <w:noProof/>
        </w:rPr>
      </w:pPr>
      <w:hyperlink w:anchor="_Toc167742557" w:history="1">
        <w:r w:rsidR="00625089" w:rsidRPr="00EF3E63">
          <w:rPr>
            <w:rStyle w:val="Hipervnculo"/>
            <w:noProof/>
          </w:rPr>
          <w:t>Ilustración 10 Diagrama arquitectura</w:t>
        </w:r>
        <w:r w:rsidR="00625089">
          <w:rPr>
            <w:noProof/>
            <w:webHidden/>
          </w:rPr>
          <w:tab/>
        </w:r>
        <w:r w:rsidR="00625089">
          <w:rPr>
            <w:noProof/>
            <w:webHidden/>
          </w:rPr>
          <w:fldChar w:fldCharType="begin"/>
        </w:r>
        <w:r w:rsidR="00625089">
          <w:rPr>
            <w:noProof/>
            <w:webHidden/>
          </w:rPr>
          <w:instrText xml:space="preserve"> PAGEREF _Toc167742557 \h </w:instrText>
        </w:r>
        <w:r w:rsidR="00625089">
          <w:rPr>
            <w:noProof/>
            <w:webHidden/>
          </w:rPr>
        </w:r>
        <w:r w:rsidR="00625089">
          <w:rPr>
            <w:noProof/>
            <w:webHidden/>
          </w:rPr>
          <w:fldChar w:fldCharType="separate"/>
        </w:r>
        <w:r w:rsidR="006D4A03">
          <w:rPr>
            <w:noProof/>
            <w:webHidden/>
          </w:rPr>
          <w:t>25</w:t>
        </w:r>
        <w:r w:rsidR="00625089">
          <w:rPr>
            <w:noProof/>
            <w:webHidden/>
          </w:rPr>
          <w:fldChar w:fldCharType="end"/>
        </w:r>
      </w:hyperlink>
    </w:p>
    <w:p w14:paraId="797B4783" w14:textId="2A1826BE" w:rsidR="00625089" w:rsidRDefault="000907E8">
      <w:pPr>
        <w:pStyle w:val="Tabladeilustraciones"/>
        <w:tabs>
          <w:tab w:val="right" w:leader="dot" w:pos="9019"/>
        </w:tabs>
        <w:rPr>
          <w:rFonts w:asciiTheme="minorHAnsi" w:eastAsiaTheme="minorEastAsia" w:hAnsiTheme="minorHAnsi" w:cstheme="minorBidi"/>
          <w:noProof/>
        </w:rPr>
      </w:pPr>
      <w:hyperlink w:anchor="_Toc167742558" w:history="1">
        <w:r w:rsidR="00625089" w:rsidRPr="00EF3E63">
          <w:rPr>
            <w:rStyle w:val="Hipervnculo"/>
            <w:noProof/>
          </w:rPr>
          <w:t>Ilustración 11 Retorno inicio de sesión</w:t>
        </w:r>
        <w:r w:rsidR="00625089">
          <w:rPr>
            <w:noProof/>
            <w:webHidden/>
          </w:rPr>
          <w:tab/>
        </w:r>
        <w:r w:rsidR="00625089">
          <w:rPr>
            <w:noProof/>
            <w:webHidden/>
          </w:rPr>
          <w:fldChar w:fldCharType="begin"/>
        </w:r>
        <w:r w:rsidR="00625089">
          <w:rPr>
            <w:noProof/>
            <w:webHidden/>
          </w:rPr>
          <w:instrText xml:space="preserve"> PAGEREF _Toc167742558 \h </w:instrText>
        </w:r>
        <w:r w:rsidR="00625089">
          <w:rPr>
            <w:noProof/>
            <w:webHidden/>
          </w:rPr>
        </w:r>
        <w:r w:rsidR="00625089">
          <w:rPr>
            <w:noProof/>
            <w:webHidden/>
          </w:rPr>
          <w:fldChar w:fldCharType="separate"/>
        </w:r>
        <w:r w:rsidR="006D4A03">
          <w:rPr>
            <w:noProof/>
            <w:webHidden/>
          </w:rPr>
          <w:t>39</w:t>
        </w:r>
        <w:r w:rsidR="00625089">
          <w:rPr>
            <w:noProof/>
            <w:webHidden/>
          </w:rPr>
          <w:fldChar w:fldCharType="end"/>
        </w:r>
      </w:hyperlink>
    </w:p>
    <w:p w14:paraId="0973623B" w14:textId="73A75D28" w:rsidR="00625089" w:rsidRDefault="000907E8">
      <w:pPr>
        <w:pStyle w:val="Tabladeilustraciones"/>
        <w:tabs>
          <w:tab w:val="right" w:leader="dot" w:pos="9019"/>
        </w:tabs>
        <w:rPr>
          <w:rFonts w:asciiTheme="minorHAnsi" w:eastAsiaTheme="minorEastAsia" w:hAnsiTheme="minorHAnsi" w:cstheme="minorBidi"/>
          <w:noProof/>
        </w:rPr>
      </w:pPr>
      <w:hyperlink w:anchor="_Toc167742559" w:history="1">
        <w:r w:rsidR="00625089" w:rsidRPr="00EF3E63">
          <w:rPr>
            <w:rStyle w:val="Hipervnculo"/>
            <w:noProof/>
          </w:rPr>
          <w:t>Ilustración 12 cuerpo petición registro de nuevo usuario.</w:t>
        </w:r>
        <w:r w:rsidR="00625089">
          <w:rPr>
            <w:noProof/>
            <w:webHidden/>
          </w:rPr>
          <w:tab/>
        </w:r>
        <w:r w:rsidR="00625089">
          <w:rPr>
            <w:noProof/>
            <w:webHidden/>
          </w:rPr>
          <w:fldChar w:fldCharType="begin"/>
        </w:r>
        <w:r w:rsidR="00625089">
          <w:rPr>
            <w:noProof/>
            <w:webHidden/>
          </w:rPr>
          <w:instrText xml:space="preserve"> PAGEREF _Toc167742559 \h </w:instrText>
        </w:r>
        <w:r w:rsidR="00625089">
          <w:rPr>
            <w:noProof/>
            <w:webHidden/>
          </w:rPr>
        </w:r>
        <w:r w:rsidR="00625089">
          <w:rPr>
            <w:noProof/>
            <w:webHidden/>
          </w:rPr>
          <w:fldChar w:fldCharType="separate"/>
        </w:r>
        <w:r w:rsidR="006D4A03">
          <w:rPr>
            <w:noProof/>
            <w:webHidden/>
          </w:rPr>
          <w:t>40</w:t>
        </w:r>
        <w:r w:rsidR="00625089">
          <w:rPr>
            <w:noProof/>
            <w:webHidden/>
          </w:rPr>
          <w:fldChar w:fldCharType="end"/>
        </w:r>
      </w:hyperlink>
    </w:p>
    <w:p w14:paraId="2A8C2BCE" w14:textId="1E3ADE96" w:rsidR="00625089" w:rsidRDefault="000907E8">
      <w:pPr>
        <w:pStyle w:val="Tabladeilustraciones"/>
        <w:tabs>
          <w:tab w:val="right" w:leader="dot" w:pos="9019"/>
        </w:tabs>
        <w:rPr>
          <w:rFonts w:asciiTheme="minorHAnsi" w:eastAsiaTheme="minorEastAsia" w:hAnsiTheme="minorHAnsi" w:cstheme="minorBidi"/>
          <w:noProof/>
        </w:rPr>
      </w:pPr>
      <w:hyperlink w:anchor="_Toc167742560" w:history="1">
        <w:r w:rsidR="00625089" w:rsidRPr="00EF3E63">
          <w:rPr>
            <w:rStyle w:val="Hipervnculo"/>
            <w:noProof/>
          </w:rPr>
          <w:t>Ilustración 13 cuerpo petición registro de nuevo usuario.</w:t>
        </w:r>
        <w:r w:rsidR="00625089">
          <w:rPr>
            <w:noProof/>
            <w:webHidden/>
          </w:rPr>
          <w:tab/>
        </w:r>
        <w:r w:rsidR="00625089">
          <w:rPr>
            <w:noProof/>
            <w:webHidden/>
          </w:rPr>
          <w:fldChar w:fldCharType="begin"/>
        </w:r>
        <w:r w:rsidR="00625089">
          <w:rPr>
            <w:noProof/>
            <w:webHidden/>
          </w:rPr>
          <w:instrText xml:space="preserve"> PAGEREF _Toc167742560 \h </w:instrText>
        </w:r>
        <w:r w:rsidR="00625089">
          <w:rPr>
            <w:noProof/>
            <w:webHidden/>
          </w:rPr>
        </w:r>
        <w:r w:rsidR="00625089">
          <w:rPr>
            <w:noProof/>
            <w:webHidden/>
          </w:rPr>
          <w:fldChar w:fldCharType="separate"/>
        </w:r>
        <w:r w:rsidR="006D4A03">
          <w:rPr>
            <w:noProof/>
            <w:webHidden/>
          </w:rPr>
          <w:t>40</w:t>
        </w:r>
        <w:r w:rsidR="00625089">
          <w:rPr>
            <w:noProof/>
            <w:webHidden/>
          </w:rPr>
          <w:fldChar w:fldCharType="end"/>
        </w:r>
      </w:hyperlink>
    </w:p>
    <w:p w14:paraId="5E79446B" w14:textId="7B1BB619" w:rsidR="00625089" w:rsidRDefault="000907E8">
      <w:pPr>
        <w:pStyle w:val="Tabladeilustraciones"/>
        <w:tabs>
          <w:tab w:val="right" w:leader="dot" w:pos="9019"/>
        </w:tabs>
        <w:rPr>
          <w:rFonts w:asciiTheme="minorHAnsi" w:eastAsiaTheme="minorEastAsia" w:hAnsiTheme="minorHAnsi" w:cstheme="minorBidi"/>
          <w:noProof/>
        </w:rPr>
      </w:pPr>
      <w:hyperlink w:anchor="_Toc167742561" w:history="1">
        <w:r w:rsidR="00625089" w:rsidRPr="00EF3E63">
          <w:rPr>
            <w:rStyle w:val="Hipervnculo"/>
            <w:noProof/>
          </w:rPr>
          <w:t>Ilustración 14 Almacenamiento de datos sensibles del usuario.</w:t>
        </w:r>
        <w:r w:rsidR="00625089">
          <w:rPr>
            <w:noProof/>
            <w:webHidden/>
          </w:rPr>
          <w:tab/>
        </w:r>
        <w:r w:rsidR="00625089">
          <w:rPr>
            <w:noProof/>
            <w:webHidden/>
          </w:rPr>
          <w:fldChar w:fldCharType="begin"/>
        </w:r>
        <w:r w:rsidR="00625089">
          <w:rPr>
            <w:noProof/>
            <w:webHidden/>
          </w:rPr>
          <w:instrText xml:space="preserve"> PAGEREF _Toc167742561 \h </w:instrText>
        </w:r>
        <w:r w:rsidR="00625089">
          <w:rPr>
            <w:noProof/>
            <w:webHidden/>
          </w:rPr>
        </w:r>
        <w:r w:rsidR="00625089">
          <w:rPr>
            <w:noProof/>
            <w:webHidden/>
          </w:rPr>
          <w:fldChar w:fldCharType="separate"/>
        </w:r>
        <w:r w:rsidR="006D4A03">
          <w:rPr>
            <w:noProof/>
            <w:webHidden/>
          </w:rPr>
          <w:t>40</w:t>
        </w:r>
        <w:r w:rsidR="00625089">
          <w:rPr>
            <w:noProof/>
            <w:webHidden/>
          </w:rPr>
          <w:fldChar w:fldCharType="end"/>
        </w:r>
      </w:hyperlink>
    </w:p>
    <w:p w14:paraId="6D429AC1" w14:textId="474BAE71" w:rsidR="00625089" w:rsidRDefault="000907E8">
      <w:pPr>
        <w:pStyle w:val="Tabladeilustraciones"/>
        <w:tabs>
          <w:tab w:val="right" w:leader="dot" w:pos="9019"/>
        </w:tabs>
        <w:rPr>
          <w:rFonts w:asciiTheme="minorHAnsi" w:eastAsiaTheme="minorEastAsia" w:hAnsiTheme="minorHAnsi" w:cstheme="minorBidi"/>
          <w:noProof/>
        </w:rPr>
      </w:pPr>
      <w:hyperlink w:anchor="_Toc167742562" w:history="1">
        <w:r w:rsidR="00625089" w:rsidRPr="00EF3E63">
          <w:rPr>
            <w:rStyle w:val="Hipervnculo"/>
            <w:noProof/>
          </w:rPr>
          <w:t>Ilustración 15 cuerpo petición restablecimiento de contraseña</w:t>
        </w:r>
        <w:r w:rsidR="00625089">
          <w:rPr>
            <w:noProof/>
            <w:webHidden/>
          </w:rPr>
          <w:tab/>
        </w:r>
        <w:r w:rsidR="00625089">
          <w:rPr>
            <w:noProof/>
            <w:webHidden/>
          </w:rPr>
          <w:fldChar w:fldCharType="begin"/>
        </w:r>
        <w:r w:rsidR="00625089">
          <w:rPr>
            <w:noProof/>
            <w:webHidden/>
          </w:rPr>
          <w:instrText xml:space="preserve"> PAGEREF _Toc167742562 \h </w:instrText>
        </w:r>
        <w:r w:rsidR="00625089">
          <w:rPr>
            <w:noProof/>
            <w:webHidden/>
          </w:rPr>
        </w:r>
        <w:r w:rsidR="00625089">
          <w:rPr>
            <w:noProof/>
            <w:webHidden/>
          </w:rPr>
          <w:fldChar w:fldCharType="separate"/>
        </w:r>
        <w:r w:rsidR="006D4A03">
          <w:rPr>
            <w:noProof/>
            <w:webHidden/>
          </w:rPr>
          <w:t>41</w:t>
        </w:r>
        <w:r w:rsidR="00625089">
          <w:rPr>
            <w:noProof/>
            <w:webHidden/>
          </w:rPr>
          <w:fldChar w:fldCharType="end"/>
        </w:r>
      </w:hyperlink>
    </w:p>
    <w:p w14:paraId="2F37CECF" w14:textId="34F9443F" w:rsidR="00625089" w:rsidRDefault="000907E8">
      <w:pPr>
        <w:pStyle w:val="Tabladeilustraciones"/>
        <w:tabs>
          <w:tab w:val="right" w:leader="dot" w:pos="9019"/>
        </w:tabs>
        <w:rPr>
          <w:rFonts w:asciiTheme="minorHAnsi" w:eastAsiaTheme="minorEastAsia" w:hAnsiTheme="minorHAnsi" w:cstheme="minorBidi"/>
          <w:noProof/>
        </w:rPr>
      </w:pPr>
      <w:hyperlink w:anchor="_Toc167742563" w:history="1">
        <w:r w:rsidR="00625089" w:rsidRPr="00EF3E63">
          <w:rPr>
            <w:rStyle w:val="Hipervnculo"/>
            <w:noProof/>
          </w:rPr>
          <w:t>Ilustración 16 envío de correos electrónicos</w:t>
        </w:r>
        <w:r w:rsidR="00625089">
          <w:rPr>
            <w:noProof/>
            <w:webHidden/>
          </w:rPr>
          <w:tab/>
        </w:r>
        <w:r w:rsidR="00625089">
          <w:rPr>
            <w:noProof/>
            <w:webHidden/>
          </w:rPr>
          <w:fldChar w:fldCharType="begin"/>
        </w:r>
        <w:r w:rsidR="00625089">
          <w:rPr>
            <w:noProof/>
            <w:webHidden/>
          </w:rPr>
          <w:instrText xml:space="preserve"> PAGEREF _Toc167742563 \h </w:instrText>
        </w:r>
        <w:r w:rsidR="00625089">
          <w:rPr>
            <w:noProof/>
            <w:webHidden/>
          </w:rPr>
        </w:r>
        <w:r w:rsidR="00625089">
          <w:rPr>
            <w:noProof/>
            <w:webHidden/>
          </w:rPr>
          <w:fldChar w:fldCharType="separate"/>
        </w:r>
        <w:r w:rsidR="006D4A03">
          <w:rPr>
            <w:noProof/>
            <w:webHidden/>
          </w:rPr>
          <w:t>41</w:t>
        </w:r>
        <w:r w:rsidR="00625089">
          <w:rPr>
            <w:noProof/>
            <w:webHidden/>
          </w:rPr>
          <w:fldChar w:fldCharType="end"/>
        </w:r>
      </w:hyperlink>
    </w:p>
    <w:p w14:paraId="0B0595DF" w14:textId="2B0ED5A8" w:rsidR="00625089" w:rsidRDefault="000907E8">
      <w:pPr>
        <w:pStyle w:val="Tabladeilustraciones"/>
        <w:tabs>
          <w:tab w:val="right" w:leader="dot" w:pos="9019"/>
        </w:tabs>
        <w:rPr>
          <w:rFonts w:asciiTheme="minorHAnsi" w:eastAsiaTheme="minorEastAsia" w:hAnsiTheme="minorHAnsi" w:cstheme="minorBidi"/>
          <w:noProof/>
        </w:rPr>
      </w:pPr>
      <w:hyperlink w:anchor="_Toc167742564" w:history="1">
        <w:r w:rsidR="00625089" w:rsidRPr="00EF3E63">
          <w:rPr>
            <w:rStyle w:val="Hipervnculo"/>
            <w:noProof/>
          </w:rPr>
          <w:t>Ilustración 17 envío de SMS</w:t>
        </w:r>
        <w:r w:rsidR="00625089">
          <w:rPr>
            <w:noProof/>
            <w:webHidden/>
          </w:rPr>
          <w:tab/>
        </w:r>
        <w:r w:rsidR="00625089">
          <w:rPr>
            <w:noProof/>
            <w:webHidden/>
          </w:rPr>
          <w:fldChar w:fldCharType="begin"/>
        </w:r>
        <w:r w:rsidR="00625089">
          <w:rPr>
            <w:noProof/>
            <w:webHidden/>
          </w:rPr>
          <w:instrText xml:space="preserve"> PAGEREF _Toc167742564 \h </w:instrText>
        </w:r>
        <w:r w:rsidR="00625089">
          <w:rPr>
            <w:noProof/>
            <w:webHidden/>
          </w:rPr>
        </w:r>
        <w:r w:rsidR="00625089">
          <w:rPr>
            <w:noProof/>
            <w:webHidden/>
          </w:rPr>
          <w:fldChar w:fldCharType="separate"/>
        </w:r>
        <w:r w:rsidR="006D4A03">
          <w:rPr>
            <w:noProof/>
            <w:webHidden/>
          </w:rPr>
          <w:t>42</w:t>
        </w:r>
        <w:r w:rsidR="00625089">
          <w:rPr>
            <w:noProof/>
            <w:webHidden/>
          </w:rPr>
          <w:fldChar w:fldCharType="end"/>
        </w:r>
      </w:hyperlink>
    </w:p>
    <w:p w14:paraId="7053481A" w14:textId="08CD02BD" w:rsidR="00625089" w:rsidRDefault="000907E8">
      <w:pPr>
        <w:pStyle w:val="Tabladeilustraciones"/>
        <w:tabs>
          <w:tab w:val="right" w:leader="dot" w:pos="9019"/>
        </w:tabs>
        <w:rPr>
          <w:rFonts w:asciiTheme="minorHAnsi" w:eastAsiaTheme="minorEastAsia" w:hAnsiTheme="minorHAnsi" w:cstheme="minorBidi"/>
          <w:noProof/>
        </w:rPr>
      </w:pPr>
      <w:hyperlink w:anchor="_Toc167742565" w:history="1">
        <w:r w:rsidR="00625089" w:rsidRPr="00EF3E63">
          <w:rPr>
            <w:rStyle w:val="Hipervnculo"/>
            <w:noProof/>
          </w:rPr>
          <w:t>Ilustración 18 Demo manejo cierre de sesión redis.</w:t>
        </w:r>
        <w:r w:rsidR="00625089">
          <w:rPr>
            <w:noProof/>
            <w:webHidden/>
          </w:rPr>
          <w:tab/>
        </w:r>
        <w:r w:rsidR="00625089">
          <w:rPr>
            <w:noProof/>
            <w:webHidden/>
          </w:rPr>
          <w:fldChar w:fldCharType="begin"/>
        </w:r>
        <w:r w:rsidR="00625089">
          <w:rPr>
            <w:noProof/>
            <w:webHidden/>
          </w:rPr>
          <w:instrText xml:space="preserve"> PAGEREF _Toc167742565 \h </w:instrText>
        </w:r>
        <w:r w:rsidR="00625089">
          <w:rPr>
            <w:noProof/>
            <w:webHidden/>
          </w:rPr>
        </w:r>
        <w:r w:rsidR="00625089">
          <w:rPr>
            <w:noProof/>
            <w:webHidden/>
          </w:rPr>
          <w:fldChar w:fldCharType="separate"/>
        </w:r>
        <w:r w:rsidR="006D4A03">
          <w:rPr>
            <w:noProof/>
            <w:webHidden/>
          </w:rPr>
          <w:t>42</w:t>
        </w:r>
        <w:r w:rsidR="00625089">
          <w:rPr>
            <w:noProof/>
            <w:webHidden/>
          </w:rPr>
          <w:fldChar w:fldCharType="end"/>
        </w:r>
      </w:hyperlink>
    </w:p>
    <w:p w14:paraId="46020136" w14:textId="48AE81A8" w:rsidR="00625089" w:rsidRDefault="000907E8">
      <w:pPr>
        <w:pStyle w:val="Tabladeilustraciones"/>
        <w:tabs>
          <w:tab w:val="right" w:leader="dot" w:pos="9019"/>
        </w:tabs>
        <w:rPr>
          <w:rFonts w:asciiTheme="minorHAnsi" w:eastAsiaTheme="minorEastAsia" w:hAnsiTheme="minorHAnsi" w:cstheme="minorBidi"/>
          <w:noProof/>
        </w:rPr>
      </w:pPr>
      <w:hyperlink w:anchor="_Toc167742566" w:history="1">
        <w:r w:rsidR="00625089" w:rsidRPr="00EF3E63">
          <w:rPr>
            <w:rStyle w:val="Hipervnculo"/>
            <w:noProof/>
          </w:rPr>
          <w:t>Ilustración 19 Documentación servicios sprint 1.</w:t>
        </w:r>
        <w:r w:rsidR="00625089">
          <w:rPr>
            <w:noProof/>
            <w:webHidden/>
          </w:rPr>
          <w:tab/>
        </w:r>
        <w:r w:rsidR="00625089">
          <w:rPr>
            <w:noProof/>
            <w:webHidden/>
          </w:rPr>
          <w:fldChar w:fldCharType="begin"/>
        </w:r>
        <w:r w:rsidR="00625089">
          <w:rPr>
            <w:noProof/>
            <w:webHidden/>
          </w:rPr>
          <w:instrText xml:space="preserve"> PAGEREF _Toc167742566 \h </w:instrText>
        </w:r>
        <w:r w:rsidR="00625089">
          <w:rPr>
            <w:noProof/>
            <w:webHidden/>
          </w:rPr>
        </w:r>
        <w:r w:rsidR="00625089">
          <w:rPr>
            <w:noProof/>
            <w:webHidden/>
          </w:rPr>
          <w:fldChar w:fldCharType="separate"/>
        </w:r>
        <w:r w:rsidR="006D4A03">
          <w:rPr>
            <w:noProof/>
            <w:webHidden/>
          </w:rPr>
          <w:t>43</w:t>
        </w:r>
        <w:r w:rsidR="00625089">
          <w:rPr>
            <w:noProof/>
            <w:webHidden/>
          </w:rPr>
          <w:fldChar w:fldCharType="end"/>
        </w:r>
      </w:hyperlink>
    </w:p>
    <w:p w14:paraId="55F54085" w14:textId="6C058065" w:rsidR="00625089" w:rsidRDefault="000907E8">
      <w:pPr>
        <w:pStyle w:val="Tabladeilustraciones"/>
        <w:tabs>
          <w:tab w:val="right" w:leader="dot" w:pos="9019"/>
        </w:tabs>
        <w:rPr>
          <w:rFonts w:asciiTheme="minorHAnsi" w:eastAsiaTheme="minorEastAsia" w:hAnsiTheme="minorHAnsi" w:cstheme="minorBidi"/>
          <w:noProof/>
        </w:rPr>
      </w:pPr>
      <w:hyperlink w:anchor="_Toc167742567" w:history="1">
        <w:r w:rsidR="00625089" w:rsidRPr="00EF3E63">
          <w:rPr>
            <w:rStyle w:val="Hipervnculo"/>
            <w:noProof/>
          </w:rPr>
          <w:t>Ilustración 20 Obtener compañías de acceso del usuario</w:t>
        </w:r>
        <w:r w:rsidR="00625089">
          <w:rPr>
            <w:noProof/>
            <w:webHidden/>
          </w:rPr>
          <w:tab/>
        </w:r>
        <w:r w:rsidR="00625089">
          <w:rPr>
            <w:noProof/>
            <w:webHidden/>
          </w:rPr>
          <w:fldChar w:fldCharType="begin"/>
        </w:r>
        <w:r w:rsidR="00625089">
          <w:rPr>
            <w:noProof/>
            <w:webHidden/>
          </w:rPr>
          <w:instrText xml:space="preserve"> PAGEREF _Toc167742567 \h </w:instrText>
        </w:r>
        <w:r w:rsidR="00625089">
          <w:rPr>
            <w:noProof/>
            <w:webHidden/>
          </w:rPr>
        </w:r>
        <w:r w:rsidR="00625089">
          <w:rPr>
            <w:noProof/>
            <w:webHidden/>
          </w:rPr>
          <w:fldChar w:fldCharType="separate"/>
        </w:r>
        <w:r w:rsidR="006D4A03">
          <w:rPr>
            <w:noProof/>
            <w:webHidden/>
          </w:rPr>
          <w:t>43</w:t>
        </w:r>
        <w:r w:rsidR="00625089">
          <w:rPr>
            <w:noProof/>
            <w:webHidden/>
          </w:rPr>
          <w:fldChar w:fldCharType="end"/>
        </w:r>
      </w:hyperlink>
    </w:p>
    <w:p w14:paraId="3CB9083B" w14:textId="494E2ECE" w:rsidR="00625089" w:rsidRDefault="000907E8">
      <w:pPr>
        <w:pStyle w:val="Tabladeilustraciones"/>
        <w:tabs>
          <w:tab w:val="right" w:leader="dot" w:pos="9019"/>
        </w:tabs>
        <w:rPr>
          <w:rFonts w:asciiTheme="minorHAnsi" w:eastAsiaTheme="minorEastAsia" w:hAnsiTheme="minorHAnsi" w:cstheme="minorBidi"/>
          <w:noProof/>
        </w:rPr>
      </w:pPr>
      <w:hyperlink w:anchor="_Toc167742568" w:history="1">
        <w:r w:rsidR="00625089" w:rsidRPr="00EF3E63">
          <w:rPr>
            <w:rStyle w:val="Hipervnculo"/>
            <w:noProof/>
          </w:rPr>
          <w:t>Ilustración 21 Manejo de sesiones con Redis</w:t>
        </w:r>
        <w:r w:rsidR="00625089">
          <w:rPr>
            <w:noProof/>
            <w:webHidden/>
          </w:rPr>
          <w:tab/>
        </w:r>
        <w:r w:rsidR="00625089">
          <w:rPr>
            <w:noProof/>
            <w:webHidden/>
          </w:rPr>
          <w:fldChar w:fldCharType="begin"/>
        </w:r>
        <w:r w:rsidR="00625089">
          <w:rPr>
            <w:noProof/>
            <w:webHidden/>
          </w:rPr>
          <w:instrText xml:space="preserve"> PAGEREF _Toc167742568 \h </w:instrText>
        </w:r>
        <w:r w:rsidR="00625089">
          <w:rPr>
            <w:noProof/>
            <w:webHidden/>
          </w:rPr>
        </w:r>
        <w:r w:rsidR="00625089">
          <w:rPr>
            <w:noProof/>
            <w:webHidden/>
          </w:rPr>
          <w:fldChar w:fldCharType="separate"/>
        </w:r>
        <w:r w:rsidR="006D4A03">
          <w:rPr>
            <w:noProof/>
            <w:webHidden/>
          </w:rPr>
          <w:t>44</w:t>
        </w:r>
        <w:r w:rsidR="00625089">
          <w:rPr>
            <w:noProof/>
            <w:webHidden/>
          </w:rPr>
          <w:fldChar w:fldCharType="end"/>
        </w:r>
      </w:hyperlink>
    </w:p>
    <w:p w14:paraId="217D9813" w14:textId="2CBB9224" w:rsidR="00625089" w:rsidRDefault="000907E8">
      <w:pPr>
        <w:pStyle w:val="Tabladeilustraciones"/>
        <w:tabs>
          <w:tab w:val="right" w:leader="dot" w:pos="9019"/>
        </w:tabs>
        <w:rPr>
          <w:rFonts w:asciiTheme="minorHAnsi" w:eastAsiaTheme="minorEastAsia" w:hAnsiTheme="minorHAnsi" w:cstheme="minorBidi"/>
          <w:noProof/>
        </w:rPr>
      </w:pPr>
      <w:hyperlink w:anchor="_Toc167742569" w:history="1">
        <w:r w:rsidR="00625089" w:rsidRPr="00EF3E63">
          <w:rPr>
            <w:rStyle w:val="Hipervnculo"/>
            <w:noProof/>
          </w:rPr>
          <w:t>Ilustración 22 Definición de Redis en un Docker-Compose.yml</w:t>
        </w:r>
        <w:r w:rsidR="00625089">
          <w:rPr>
            <w:noProof/>
            <w:webHidden/>
          </w:rPr>
          <w:tab/>
        </w:r>
        <w:r w:rsidR="00625089">
          <w:rPr>
            <w:noProof/>
            <w:webHidden/>
          </w:rPr>
          <w:fldChar w:fldCharType="begin"/>
        </w:r>
        <w:r w:rsidR="00625089">
          <w:rPr>
            <w:noProof/>
            <w:webHidden/>
          </w:rPr>
          <w:instrText xml:space="preserve"> PAGEREF _Toc167742569 \h </w:instrText>
        </w:r>
        <w:r w:rsidR="00625089">
          <w:rPr>
            <w:noProof/>
            <w:webHidden/>
          </w:rPr>
        </w:r>
        <w:r w:rsidR="00625089">
          <w:rPr>
            <w:noProof/>
            <w:webHidden/>
          </w:rPr>
          <w:fldChar w:fldCharType="separate"/>
        </w:r>
        <w:r w:rsidR="006D4A03">
          <w:rPr>
            <w:noProof/>
            <w:webHidden/>
          </w:rPr>
          <w:t>45</w:t>
        </w:r>
        <w:r w:rsidR="00625089">
          <w:rPr>
            <w:noProof/>
            <w:webHidden/>
          </w:rPr>
          <w:fldChar w:fldCharType="end"/>
        </w:r>
      </w:hyperlink>
    </w:p>
    <w:p w14:paraId="6A3FE62B" w14:textId="5252F784" w:rsidR="00625089" w:rsidRDefault="000907E8">
      <w:pPr>
        <w:pStyle w:val="Tabladeilustraciones"/>
        <w:tabs>
          <w:tab w:val="right" w:leader="dot" w:pos="9019"/>
        </w:tabs>
        <w:rPr>
          <w:rFonts w:asciiTheme="minorHAnsi" w:eastAsiaTheme="minorEastAsia" w:hAnsiTheme="minorHAnsi" w:cstheme="minorBidi"/>
          <w:noProof/>
        </w:rPr>
      </w:pPr>
      <w:hyperlink w:anchor="_Toc167742570" w:history="1">
        <w:r w:rsidR="00625089" w:rsidRPr="00EF3E63">
          <w:rPr>
            <w:rStyle w:val="Hipervnculo"/>
            <w:noProof/>
          </w:rPr>
          <w:t>Ilustración 23 Almacenamiento de datos en Redis</w:t>
        </w:r>
        <w:r w:rsidR="00625089">
          <w:rPr>
            <w:noProof/>
            <w:webHidden/>
          </w:rPr>
          <w:tab/>
        </w:r>
        <w:r w:rsidR="00625089">
          <w:rPr>
            <w:noProof/>
            <w:webHidden/>
          </w:rPr>
          <w:fldChar w:fldCharType="begin"/>
        </w:r>
        <w:r w:rsidR="00625089">
          <w:rPr>
            <w:noProof/>
            <w:webHidden/>
          </w:rPr>
          <w:instrText xml:space="preserve"> PAGEREF _Toc167742570 \h </w:instrText>
        </w:r>
        <w:r w:rsidR="00625089">
          <w:rPr>
            <w:noProof/>
            <w:webHidden/>
          </w:rPr>
        </w:r>
        <w:r w:rsidR="00625089">
          <w:rPr>
            <w:noProof/>
            <w:webHidden/>
          </w:rPr>
          <w:fldChar w:fldCharType="separate"/>
        </w:r>
        <w:r w:rsidR="006D4A03">
          <w:rPr>
            <w:noProof/>
            <w:webHidden/>
          </w:rPr>
          <w:t>45</w:t>
        </w:r>
        <w:r w:rsidR="00625089">
          <w:rPr>
            <w:noProof/>
            <w:webHidden/>
          </w:rPr>
          <w:fldChar w:fldCharType="end"/>
        </w:r>
      </w:hyperlink>
    </w:p>
    <w:p w14:paraId="306DF496" w14:textId="3016D9EA" w:rsidR="00625089" w:rsidRDefault="000907E8">
      <w:pPr>
        <w:pStyle w:val="Tabladeilustraciones"/>
        <w:tabs>
          <w:tab w:val="right" w:leader="dot" w:pos="9019"/>
        </w:tabs>
        <w:rPr>
          <w:rFonts w:asciiTheme="minorHAnsi" w:eastAsiaTheme="minorEastAsia" w:hAnsiTheme="minorHAnsi" w:cstheme="minorBidi"/>
          <w:noProof/>
        </w:rPr>
      </w:pPr>
      <w:hyperlink w:anchor="_Toc167742571" w:history="1">
        <w:r w:rsidR="00625089" w:rsidRPr="00EF3E63">
          <w:rPr>
            <w:rStyle w:val="Hipervnculo"/>
            <w:noProof/>
          </w:rPr>
          <w:t>Ilustración 24 Obtención de datos genéricos</w:t>
        </w:r>
        <w:r w:rsidR="00625089">
          <w:rPr>
            <w:noProof/>
            <w:webHidden/>
          </w:rPr>
          <w:tab/>
        </w:r>
        <w:r w:rsidR="00625089">
          <w:rPr>
            <w:noProof/>
            <w:webHidden/>
          </w:rPr>
          <w:fldChar w:fldCharType="begin"/>
        </w:r>
        <w:r w:rsidR="00625089">
          <w:rPr>
            <w:noProof/>
            <w:webHidden/>
          </w:rPr>
          <w:instrText xml:space="preserve"> PAGEREF _Toc167742571 \h </w:instrText>
        </w:r>
        <w:r w:rsidR="00625089">
          <w:rPr>
            <w:noProof/>
            <w:webHidden/>
          </w:rPr>
        </w:r>
        <w:r w:rsidR="00625089">
          <w:rPr>
            <w:noProof/>
            <w:webHidden/>
          </w:rPr>
          <w:fldChar w:fldCharType="separate"/>
        </w:r>
        <w:r w:rsidR="006D4A03">
          <w:rPr>
            <w:noProof/>
            <w:webHidden/>
          </w:rPr>
          <w:t>46</w:t>
        </w:r>
        <w:r w:rsidR="00625089">
          <w:rPr>
            <w:noProof/>
            <w:webHidden/>
          </w:rPr>
          <w:fldChar w:fldCharType="end"/>
        </w:r>
      </w:hyperlink>
    </w:p>
    <w:p w14:paraId="054CE6BA" w14:textId="42E65584" w:rsidR="00625089" w:rsidRDefault="000907E8">
      <w:pPr>
        <w:pStyle w:val="Tabladeilustraciones"/>
        <w:tabs>
          <w:tab w:val="right" w:leader="dot" w:pos="9019"/>
        </w:tabs>
        <w:rPr>
          <w:rFonts w:asciiTheme="minorHAnsi" w:eastAsiaTheme="minorEastAsia" w:hAnsiTheme="minorHAnsi" w:cstheme="minorBidi"/>
          <w:noProof/>
        </w:rPr>
      </w:pPr>
      <w:hyperlink w:anchor="_Toc167742572" w:history="1">
        <w:r w:rsidR="00625089" w:rsidRPr="00EF3E63">
          <w:rPr>
            <w:rStyle w:val="Hipervnculo"/>
            <w:noProof/>
          </w:rPr>
          <w:t>Ilustración 25 Ubicación de utility.queries dentro del proyecto</w:t>
        </w:r>
        <w:r w:rsidR="00625089">
          <w:rPr>
            <w:noProof/>
            <w:webHidden/>
          </w:rPr>
          <w:tab/>
        </w:r>
        <w:r w:rsidR="00625089">
          <w:rPr>
            <w:noProof/>
            <w:webHidden/>
          </w:rPr>
          <w:fldChar w:fldCharType="begin"/>
        </w:r>
        <w:r w:rsidR="00625089">
          <w:rPr>
            <w:noProof/>
            <w:webHidden/>
          </w:rPr>
          <w:instrText xml:space="preserve"> PAGEREF _Toc167742572 \h </w:instrText>
        </w:r>
        <w:r w:rsidR="00625089">
          <w:rPr>
            <w:noProof/>
            <w:webHidden/>
          </w:rPr>
        </w:r>
        <w:r w:rsidR="00625089">
          <w:rPr>
            <w:noProof/>
            <w:webHidden/>
          </w:rPr>
          <w:fldChar w:fldCharType="separate"/>
        </w:r>
        <w:r w:rsidR="006D4A03">
          <w:rPr>
            <w:noProof/>
            <w:webHidden/>
          </w:rPr>
          <w:t>46</w:t>
        </w:r>
        <w:r w:rsidR="00625089">
          <w:rPr>
            <w:noProof/>
            <w:webHidden/>
          </w:rPr>
          <w:fldChar w:fldCharType="end"/>
        </w:r>
      </w:hyperlink>
    </w:p>
    <w:p w14:paraId="723C24F1" w14:textId="3B30027F" w:rsidR="00625089" w:rsidRDefault="000907E8">
      <w:pPr>
        <w:pStyle w:val="Tabladeilustraciones"/>
        <w:tabs>
          <w:tab w:val="right" w:leader="dot" w:pos="9019"/>
        </w:tabs>
        <w:rPr>
          <w:rFonts w:asciiTheme="minorHAnsi" w:eastAsiaTheme="minorEastAsia" w:hAnsiTheme="minorHAnsi" w:cstheme="minorBidi"/>
          <w:noProof/>
        </w:rPr>
      </w:pPr>
      <w:hyperlink w:anchor="_Toc167742573" w:history="1">
        <w:r w:rsidR="00625089" w:rsidRPr="00EF3E63">
          <w:rPr>
            <w:rStyle w:val="Hipervnculo"/>
            <w:noProof/>
          </w:rPr>
          <w:t>Ilustración 26 Definición de funciones genéricas del sistema</w:t>
        </w:r>
        <w:r w:rsidR="00625089">
          <w:rPr>
            <w:noProof/>
            <w:webHidden/>
          </w:rPr>
          <w:tab/>
        </w:r>
        <w:r w:rsidR="00625089">
          <w:rPr>
            <w:noProof/>
            <w:webHidden/>
          </w:rPr>
          <w:fldChar w:fldCharType="begin"/>
        </w:r>
        <w:r w:rsidR="00625089">
          <w:rPr>
            <w:noProof/>
            <w:webHidden/>
          </w:rPr>
          <w:instrText xml:space="preserve"> PAGEREF _Toc167742573 \h </w:instrText>
        </w:r>
        <w:r w:rsidR="00625089">
          <w:rPr>
            <w:noProof/>
            <w:webHidden/>
          </w:rPr>
        </w:r>
        <w:r w:rsidR="00625089">
          <w:rPr>
            <w:noProof/>
            <w:webHidden/>
          </w:rPr>
          <w:fldChar w:fldCharType="separate"/>
        </w:r>
        <w:r w:rsidR="006D4A03">
          <w:rPr>
            <w:noProof/>
            <w:webHidden/>
          </w:rPr>
          <w:t>47</w:t>
        </w:r>
        <w:r w:rsidR="00625089">
          <w:rPr>
            <w:noProof/>
            <w:webHidden/>
          </w:rPr>
          <w:fldChar w:fldCharType="end"/>
        </w:r>
      </w:hyperlink>
    </w:p>
    <w:p w14:paraId="0862144F" w14:textId="45B6F349" w:rsidR="00625089" w:rsidRDefault="000907E8">
      <w:pPr>
        <w:pStyle w:val="Tabladeilustraciones"/>
        <w:tabs>
          <w:tab w:val="right" w:leader="dot" w:pos="9019"/>
        </w:tabs>
        <w:rPr>
          <w:rFonts w:asciiTheme="minorHAnsi" w:eastAsiaTheme="minorEastAsia" w:hAnsiTheme="minorHAnsi" w:cstheme="minorBidi"/>
          <w:noProof/>
        </w:rPr>
      </w:pPr>
      <w:hyperlink w:anchor="_Toc167742574" w:history="1">
        <w:r w:rsidR="00625089" w:rsidRPr="00EF3E63">
          <w:rPr>
            <w:rStyle w:val="Hipervnculo"/>
            <w:noProof/>
          </w:rPr>
          <w:t>Ilustración 27 Documentación endpoints sprint 2</w:t>
        </w:r>
        <w:r w:rsidR="00625089">
          <w:rPr>
            <w:noProof/>
            <w:webHidden/>
          </w:rPr>
          <w:tab/>
        </w:r>
        <w:r w:rsidR="00625089">
          <w:rPr>
            <w:noProof/>
            <w:webHidden/>
          </w:rPr>
          <w:fldChar w:fldCharType="begin"/>
        </w:r>
        <w:r w:rsidR="00625089">
          <w:rPr>
            <w:noProof/>
            <w:webHidden/>
          </w:rPr>
          <w:instrText xml:space="preserve"> PAGEREF _Toc167742574 \h </w:instrText>
        </w:r>
        <w:r w:rsidR="00625089">
          <w:rPr>
            <w:noProof/>
            <w:webHidden/>
          </w:rPr>
        </w:r>
        <w:r w:rsidR="00625089">
          <w:rPr>
            <w:noProof/>
            <w:webHidden/>
          </w:rPr>
          <w:fldChar w:fldCharType="separate"/>
        </w:r>
        <w:r w:rsidR="006D4A03">
          <w:rPr>
            <w:noProof/>
            <w:webHidden/>
          </w:rPr>
          <w:t>47</w:t>
        </w:r>
        <w:r w:rsidR="00625089">
          <w:rPr>
            <w:noProof/>
            <w:webHidden/>
          </w:rPr>
          <w:fldChar w:fldCharType="end"/>
        </w:r>
      </w:hyperlink>
    </w:p>
    <w:p w14:paraId="35B1DDC3" w14:textId="592096AD" w:rsidR="00625089" w:rsidRDefault="000907E8">
      <w:pPr>
        <w:pStyle w:val="Tabladeilustraciones"/>
        <w:tabs>
          <w:tab w:val="right" w:leader="dot" w:pos="9019"/>
        </w:tabs>
        <w:rPr>
          <w:rFonts w:asciiTheme="minorHAnsi" w:eastAsiaTheme="minorEastAsia" w:hAnsiTheme="minorHAnsi" w:cstheme="minorBidi"/>
          <w:noProof/>
        </w:rPr>
      </w:pPr>
      <w:hyperlink w:anchor="_Toc167742575" w:history="1">
        <w:r w:rsidR="00625089" w:rsidRPr="00EF3E63">
          <w:rPr>
            <w:rStyle w:val="Hipervnculo"/>
            <w:noProof/>
          </w:rPr>
          <w:t>Ilustración 28 Creación de tercero con campos requeridos</w:t>
        </w:r>
        <w:r w:rsidR="00625089">
          <w:rPr>
            <w:noProof/>
            <w:webHidden/>
          </w:rPr>
          <w:tab/>
        </w:r>
        <w:r w:rsidR="00625089">
          <w:rPr>
            <w:noProof/>
            <w:webHidden/>
          </w:rPr>
          <w:fldChar w:fldCharType="begin"/>
        </w:r>
        <w:r w:rsidR="00625089">
          <w:rPr>
            <w:noProof/>
            <w:webHidden/>
          </w:rPr>
          <w:instrText xml:space="preserve"> PAGEREF _Toc167742575 \h </w:instrText>
        </w:r>
        <w:r w:rsidR="00625089">
          <w:rPr>
            <w:noProof/>
            <w:webHidden/>
          </w:rPr>
        </w:r>
        <w:r w:rsidR="00625089">
          <w:rPr>
            <w:noProof/>
            <w:webHidden/>
          </w:rPr>
          <w:fldChar w:fldCharType="separate"/>
        </w:r>
        <w:r w:rsidR="006D4A03">
          <w:rPr>
            <w:noProof/>
            <w:webHidden/>
          </w:rPr>
          <w:t>48</w:t>
        </w:r>
        <w:r w:rsidR="00625089">
          <w:rPr>
            <w:noProof/>
            <w:webHidden/>
          </w:rPr>
          <w:fldChar w:fldCharType="end"/>
        </w:r>
      </w:hyperlink>
    </w:p>
    <w:p w14:paraId="03954B20" w14:textId="4BC214E9" w:rsidR="00625089" w:rsidRDefault="000907E8">
      <w:pPr>
        <w:pStyle w:val="Tabladeilustraciones"/>
        <w:tabs>
          <w:tab w:val="right" w:leader="dot" w:pos="9019"/>
        </w:tabs>
        <w:rPr>
          <w:rFonts w:asciiTheme="minorHAnsi" w:eastAsiaTheme="minorEastAsia" w:hAnsiTheme="minorHAnsi" w:cstheme="minorBidi"/>
          <w:noProof/>
        </w:rPr>
      </w:pPr>
      <w:hyperlink w:anchor="_Toc167742576" w:history="1">
        <w:r w:rsidR="00625089" w:rsidRPr="00EF3E63">
          <w:rPr>
            <w:rStyle w:val="Hipervnculo"/>
            <w:noProof/>
          </w:rPr>
          <w:t>Ilustración 29 Carga de plantilla tercero</w:t>
        </w:r>
        <w:r w:rsidR="00625089">
          <w:rPr>
            <w:noProof/>
            <w:webHidden/>
          </w:rPr>
          <w:tab/>
        </w:r>
        <w:r w:rsidR="00625089">
          <w:rPr>
            <w:noProof/>
            <w:webHidden/>
          </w:rPr>
          <w:fldChar w:fldCharType="begin"/>
        </w:r>
        <w:r w:rsidR="00625089">
          <w:rPr>
            <w:noProof/>
            <w:webHidden/>
          </w:rPr>
          <w:instrText xml:space="preserve"> PAGEREF _Toc167742576 \h </w:instrText>
        </w:r>
        <w:r w:rsidR="00625089">
          <w:rPr>
            <w:noProof/>
            <w:webHidden/>
          </w:rPr>
        </w:r>
        <w:r w:rsidR="00625089">
          <w:rPr>
            <w:noProof/>
            <w:webHidden/>
          </w:rPr>
          <w:fldChar w:fldCharType="separate"/>
        </w:r>
        <w:r w:rsidR="006D4A03">
          <w:rPr>
            <w:noProof/>
            <w:webHidden/>
          </w:rPr>
          <w:t>48</w:t>
        </w:r>
        <w:r w:rsidR="00625089">
          <w:rPr>
            <w:noProof/>
            <w:webHidden/>
          </w:rPr>
          <w:fldChar w:fldCharType="end"/>
        </w:r>
      </w:hyperlink>
    </w:p>
    <w:p w14:paraId="116FB078" w14:textId="44292E7C" w:rsidR="00625089" w:rsidRDefault="000907E8">
      <w:pPr>
        <w:pStyle w:val="Tabladeilustraciones"/>
        <w:tabs>
          <w:tab w:val="right" w:leader="dot" w:pos="9019"/>
        </w:tabs>
        <w:rPr>
          <w:rFonts w:asciiTheme="minorHAnsi" w:eastAsiaTheme="minorEastAsia" w:hAnsiTheme="minorHAnsi" w:cstheme="minorBidi"/>
          <w:noProof/>
        </w:rPr>
      </w:pPr>
      <w:hyperlink w:anchor="_Toc167742577" w:history="1">
        <w:r w:rsidR="00625089" w:rsidRPr="00EF3E63">
          <w:rPr>
            <w:rStyle w:val="Hipervnculo"/>
            <w:noProof/>
          </w:rPr>
          <w:t>Ilustración 30 Carga de datos temporales de la plantilla.</w:t>
        </w:r>
        <w:r w:rsidR="00625089">
          <w:rPr>
            <w:noProof/>
            <w:webHidden/>
          </w:rPr>
          <w:tab/>
        </w:r>
        <w:r w:rsidR="00625089">
          <w:rPr>
            <w:noProof/>
            <w:webHidden/>
          </w:rPr>
          <w:fldChar w:fldCharType="begin"/>
        </w:r>
        <w:r w:rsidR="00625089">
          <w:rPr>
            <w:noProof/>
            <w:webHidden/>
          </w:rPr>
          <w:instrText xml:space="preserve"> PAGEREF _Toc167742577 \h </w:instrText>
        </w:r>
        <w:r w:rsidR="00625089">
          <w:rPr>
            <w:noProof/>
            <w:webHidden/>
          </w:rPr>
        </w:r>
        <w:r w:rsidR="00625089">
          <w:rPr>
            <w:noProof/>
            <w:webHidden/>
          </w:rPr>
          <w:fldChar w:fldCharType="separate"/>
        </w:r>
        <w:r w:rsidR="006D4A03">
          <w:rPr>
            <w:noProof/>
            <w:webHidden/>
          </w:rPr>
          <w:t>49</w:t>
        </w:r>
        <w:r w:rsidR="00625089">
          <w:rPr>
            <w:noProof/>
            <w:webHidden/>
          </w:rPr>
          <w:fldChar w:fldCharType="end"/>
        </w:r>
      </w:hyperlink>
    </w:p>
    <w:p w14:paraId="04D194A9" w14:textId="3BC4C9D4" w:rsidR="00625089" w:rsidRDefault="000907E8">
      <w:pPr>
        <w:pStyle w:val="Tabladeilustraciones"/>
        <w:tabs>
          <w:tab w:val="right" w:leader="dot" w:pos="9019"/>
        </w:tabs>
        <w:rPr>
          <w:rFonts w:asciiTheme="minorHAnsi" w:eastAsiaTheme="minorEastAsia" w:hAnsiTheme="minorHAnsi" w:cstheme="minorBidi"/>
          <w:noProof/>
        </w:rPr>
      </w:pPr>
      <w:hyperlink w:anchor="_Toc167742578" w:history="1">
        <w:r w:rsidR="00625089" w:rsidRPr="00EF3E63">
          <w:rPr>
            <w:rStyle w:val="Hipervnculo"/>
            <w:noProof/>
          </w:rPr>
          <w:t>Ilustración 31  Validación de existencia previa de un tercero</w:t>
        </w:r>
        <w:r w:rsidR="00625089">
          <w:rPr>
            <w:noProof/>
            <w:webHidden/>
          </w:rPr>
          <w:tab/>
        </w:r>
        <w:r w:rsidR="00625089">
          <w:rPr>
            <w:noProof/>
            <w:webHidden/>
          </w:rPr>
          <w:fldChar w:fldCharType="begin"/>
        </w:r>
        <w:r w:rsidR="00625089">
          <w:rPr>
            <w:noProof/>
            <w:webHidden/>
          </w:rPr>
          <w:instrText xml:space="preserve"> PAGEREF _Toc167742578 \h </w:instrText>
        </w:r>
        <w:r w:rsidR="00625089">
          <w:rPr>
            <w:noProof/>
            <w:webHidden/>
          </w:rPr>
        </w:r>
        <w:r w:rsidR="00625089">
          <w:rPr>
            <w:noProof/>
            <w:webHidden/>
          </w:rPr>
          <w:fldChar w:fldCharType="separate"/>
        </w:r>
        <w:r w:rsidR="006D4A03">
          <w:rPr>
            <w:noProof/>
            <w:webHidden/>
          </w:rPr>
          <w:t>49</w:t>
        </w:r>
        <w:r w:rsidR="00625089">
          <w:rPr>
            <w:noProof/>
            <w:webHidden/>
          </w:rPr>
          <w:fldChar w:fldCharType="end"/>
        </w:r>
      </w:hyperlink>
    </w:p>
    <w:p w14:paraId="7740B92F" w14:textId="3F251BD0" w:rsidR="00625089" w:rsidRDefault="000907E8">
      <w:pPr>
        <w:pStyle w:val="Tabladeilustraciones"/>
        <w:tabs>
          <w:tab w:val="right" w:leader="dot" w:pos="9019"/>
        </w:tabs>
        <w:rPr>
          <w:rFonts w:asciiTheme="minorHAnsi" w:eastAsiaTheme="minorEastAsia" w:hAnsiTheme="minorHAnsi" w:cstheme="minorBidi"/>
          <w:noProof/>
        </w:rPr>
      </w:pPr>
      <w:hyperlink w:anchor="_Toc167742579" w:history="1">
        <w:r w:rsidR="00625089" w:rsidRPr="00EF3E63">
          <w:rPr>
            <w:rStyle w:val="Hipervnculo"/>
            <w:noProof/>
          </w:rPr>
          <w:t>Ilustración 32 Lista de terceros con paginación</w:t>
        </w:r>
        <w:r w:rsidR="00625089">
          <w:rPr>
            <w:noProof/>
            <w:webHidden/>
          </w:rPr>
          <w:tab/>
        </w:r>
        <w:r w:rsidR="00625089">
          <w:rPr>
            <w:noProof/>
            <w:webHidden/>
          </w:rPr>
          <w:fldChar w:fldCharType="begin"/>
        </w:r>
        <w:r w:rsidR="00625089">
          <w:rPr>
            <w:noProof/>
            <w:webHidden/>
          </w:rPr>
          <w:instrText xml:space="preserve"> PAGEREF _Toc167742579 \h </w:instrText>
        </w:r>
        <w:r w:rsidR="00625089">
          <w:rPr>
            <w:noProof/>
            <w:webHidden/>
          </w:rPr>
        </w:r>
        <w:r w:rsidR="00625089">
          <w:rPr>
            <w:noProof/>
            <w:webHidden/>
          </w:rPr>
          <w:fldChar w:fldCharType="separate"/>
        </w:r>
        <w:r w:rsidR="006D4A03">
          <w:rPr>
            <w:noProof/>
            <w:webHidden/>
          </w:rPr>
          <w:t>50</w:t>
        </w:r>
        <w:r w:rsidR="00625089">
          <w:rPr>
            <w:noProof/>
            <w:webHidden/>
          </w:rPr>
          <w:fldChar w:fldCharType="end"/>
        </w:r>
      </w:hyperlink>
    </w:p>
    <w:p w14:paraId="090D3D35" w14:textId="2C3E949E" w:rsidR="00625089" w:rsidRDefault="000907E8">
      <w:pPr>
        <w:pStyle w:val="Tabladeilustraciones"/>
        <w:tabs>
          <w:tab w:val="right" w:leader="dot" w:pos="9019"/>
        </w:tabs>
        <w:rPr>
          <w:rFonts w:asciiTheme="minorHAnsi" w:eastAsiaTheme="minorEastAsia" w:hAnsiTheme="minorHAnsi" w:cstheme="minorBidi"/>
          <w:noProof/>
        </w:rPr>
      </w:pPr>
      <w:hyperlink w:anchor="_Toc167742580" w:history="1">
        <w:r w:rsidR="00625089" w:rsidRPr="00EF3E63">
          <w:rPr>
            <w:rStyle w:val="Hipervnculo"/>
            <w:noProof/>
          </w:rPr>
          <w:t>Ilustración 33 Obtener información completa de un tercero</w:t>
        </w:r>
        <w:r w:rsidR="00625089">
          <w:rPr>
            <w:noProof/>
            <w:webHidden/>
          </w:rPr>
          <w:tab/>
        </w:r>
        <w:r w:rsidR="00625089">
          <w:rPr>
            <w:noProof/>
            <w:webHidden/>
          </w:rPr>
          <w:fldChar w:fldCharType="begin"/>
        </w:r>
        <w:r w:rsidR="00625089">
          <w:rPr>
            <w:noProof/>
            <w:webHidden/>
          </w:rPr>
          <w:instrText xml:space="preserve"> PAGEREF _Toc167742580 \h </w:instrText>
        </w:r>
        <w:r w:rsidR="00625089">
          <w:rPr>
            <w:noProof/>
            <w:webHidden/>
          </w:rPr>
        </w:r>
        <w:r w:rsidR="00625089">
          <w:rPr>
            <w:noProof/>
            <w:webHidden/>
          </w:rPr>
          <w:fldChar w:fldCharType="separate"/>
        </w:r>
        <w:r w:rsidR="006D4A03">
          <w:rPr>
            <w:noProof/>
            <w:webHidden/>
          </w:rPr>
          <w:t>50</w:t>
        </w:r>
        <w:r w:rsidR="00625089">
          <w:rPr>
            <w:noProof/>
            <w:webHidden/>
          </w:rPr>
          <w:fldChar w:fldCharType="end"/>
        </w:r>
      </w:hyperlink>
    </w:p>
    <w:p w14:paraId="5BF1DAEA" w14:textId="26E36B2C" w:rsidR="00625089" w:rsidRDefault="000907E8">
      <w:pPr>
        <w:pStyle w:val="Tabladeilustraciones"/>
        <w:tabs>
          <w:tab w:val="right" w:leader="dot" w:pos="9019"/>
        </w:tabs>
        <w:rPr>
          <w:rFonts w:asciiTheme="minorHAnsi" w:eastAsiaTheme="minorEastAsia" w:hAnsiTheme="minorHAnsi" w:cstheme="minorBidi"/>
          <w:noProof/>
        </w:rPr>
      </w:pPr>
      <w:hyperlink w:anchor="_Toc167742581" w:history="1">
        <w:r w:rsidR="00625089" w:rsidRPr="00EF3E63">
          <w:rPr>
            <w:rStyle w:val="Hipervnculo"/>
            <w:noProof/>
          </w:rPr>
          <w:t>Ilustración 34 Actualizar tercero</w:t>
        </w:r>
        <w:r w:rsidR="00625089">
          <w:rPr>
            <w:noProof/>
            <w:webHidden/>
          </w:rPr>
          <w:tab/>
        </w:r>
        <w:r w:rsidR="00625089">
          <w:rPr>
            <w:noProof/>
            <w:webHidden/>
          </w:rPr>
          <w:fldChar w:fldCharType="begin"/>
        </w:r>
        <w:r w:rsidR="00625089">
          <w:rPr>
            <w:noProof/>
            <w:webHidden/>
          </w:rPr>
          <w:instrText xml:space="preserve"> PAGEREF _Toc167742581 \h </w:instrText>
        </w:r>
        <w:r w:rsidR="00625089">
          <w:rPr>
            <w:noProof/>
            <w:webHidden/>
          </w:rPr>
        </w:r>
        <w:r w:rsidR="00625089">
          <w:rPr>
            <w:noProof/>
            <w:webHidden/>
          </w:rPr>
          <w:fldChar w:fldCharType="separate"/>
        </w:r>
        <w:r w:rsidR="006D4A03">
          <w:rPr>
            <w:noProof/>
            <w:webHidden/>
          </w:rPr>
          <w:t>51</w:t>
        </w:r>
        <w:r w:rsidR="00625089">
          <w:rPr>
            <w:noProof/>
            <w:webHidden/>
          </w:rPr>
          <w:fldChar w:fldCharType="end"/>
        </w:r>
      </w:hyperlink>
    </w:p>
    <w:p w14:paraId="686839D8" w14:textId="7269F008" w:rsidR="00625089" w:rsidRDefault="000907E8">
      <w:pPr>
        <w:pStyle w:val="Tabladeilustraciones"/>
        <w:tabs>
          <w:tab w:val="right" w:leader="dot" w:pos="9019"/>
        </w:tabs>
        <w:rPr>
          <w:rFonts w:asciiTheme="minorHAnsi" w:eastAsiaTheme="minorEastAsia" w:hAnsiTheme="minorHAnsi" w:cstheme="minorBidi"/>
          <w:noProof/>
        </w:rPr>
      </w:pPr>
      <w:hyperlink w:anchor="_Toc167742582" w:history="1">
        <w:r w:rsidR="00625089" w:rsidRPr="00EF3E63">
          <w:rPr>
            <w:rStyle w:val="Hipervnculo"/>
            <w:noProof/>
          </w:rPr>
          <w:t>Ilustración 35 Eliminación de un tercero</w:t>
        </w:r>
        <w:r w:rsidR="00625089">
          <w:rPr>
            <w:noProof/>
            <w:webHidden/>
          </w:rPr>
          <w:tab/>
        </w:r>
        <w:r w:rsidR="00625089">
          <w:rPr>
            <w:noProof/>
            <w:webHidden/>
          </w:rPr>
          <w:fldChar w:fldCharType="begin"/>
        </w:r>
        <w:r w:rsidR="00625089">
          <w:rPr>
            <w:noProof/>
            <w:webHidden/>
          </w:rPr>
          <w:instrText xml:space="preserve"> PAGEREF _Toc167742582 \h </w:instrText>
        </w:r>
        <w:r w:rsidR="00625089">
          <w:rPr>
            <w:noProof/>
            <w:webHidden/>
          </w:rPr>
        </w:r>
        <w:r w:rsidR="00625089">
          <w:rPr>
            <w:noProof/>
            <w:webHidden/>
          </w:rPr>
          <w:fldChar w:fldCharType="separate"/>
        </w:r>
        <w:r w:rsidR="006D4A03">
          <w:rPr>
            <w:noProof/>
            <w:webHidden/>
          </w:rPr>
          <w:t>51</w:t>
        </w:r>
        <w:r w:rsidR="00625089">
          <w:rPr>
            <w:noProof/>
            <w:webHidden/>
          </w:rPr>
          <w:fldChar w:fldCharType="end"/>
        </w:r>
      </w:hyperlink>
    </w:p>
    <w:p w14:paraId="017FF075" w14:textId="0D0CECC1" w:rsidR="00625089" w:rsidRDefault="000907E8">
      <w:pPr>
        <w:pStyle w:val="Tabladeilustraciones"/>
        <w:tabs>
          <w:tab w:val="right" w:leader="dot" w:pos="9019"/>
        </w:tabs>
        <w:rPr>
          <w:rFonts w:asciiTheme="minorHAnsi" w:eastAsiaTheme="minorEastAsia" w:hAnsiTheme="minorHAnsi" w:cstheme="minorBidi"/>
          <w:noProof/>
        </w:rPr>
      </w:pPr>
      <w:hyperlink w:anchor="_Toc167742583" w:history="1">
        <w:r w:rsidR="00625089" w:rsidRPr="00EF3E63">
          <w:rPr>
            <w:rStyle w:val="Hipervnculo"/>
            <w:noProof/>
          </w:rPr>
          <w:t>Ilustración 36 Documentación Swagger sprint 3</w:t>
        </w:r>
        <w:r w:rsidR="00625089">
          <w:rPr>
            <w:noProof/>
            <w:webHidden/>
          </w:rPr>
          <w:tab/>
        </w:r>
        <w:r w:rsidR="00625089">
          <w:rPr>
            <w:noProof/>
            <w:webHidden/>
          </w:rPr>
          <w:fldChar w:fldCharType="begin"/>
        </w:r>
        <w:r w:rsidR="00625089">
          <w:rPr>
            <w:noProof/>
            <w:webHidden/>
          </w:rPr>
          <w:instrText xml:space="preserve"> PAGEREF _Toc167742583 \h </w:instrText>
        </w:r>
        <w:r w:rsidR="00625089">
          <w:rPr>
            <w:noProof/>
            <w:webHidden/>
          </w:rPr>
        </w:r>
        <w:r w:rsidR="00625089">
          <w:rPr>
            <w:noProof/>
            <w:webHidden/>
          </w:rPr>
          <w:fldChar w:fldCharType="separate"/>
        </w:r>
        <w:r w:rsidR="006D4A03">
          <w:rPr>
            <w:noProof/>
            <w:webHidden/>
          </w:rPr>
          <w:t>52</w:t>
        </w:r>
        <w:r w:rsidR="00625089">
          <w:rPr>
            <w:noProof/>
            <w:webHidden/>
          </w:rPr>
          <w:fldChar w:fldCharType="end"/>
        </w:r>
      </w:hyperlink>
    </w:p>
    <w:p w14:paraId="24387BF1" w14:textId="016142D9" w:rsidR="00625089" w:rsidRDefault="000907E8">
      <w:pPr>
        <w:pStyle w:val="Tabladeilustraciones"/>
        <w:tabs>
          <w:tab w:val="right" w:leader="dot" w:pos="9019"/>
        </w:tabs>
        <w:rPr>
          <w:rFonts w:asciiTheme="minorHAnsi" w:eastAsiaTheme="minorEastAsia" w:hAnsiTheme="minorHAnsi" w:cstheme="minorBidi"/>
          <w:noProof/>
        </w:rPr>
      </w:pPr>
      <w:hyperlink w:anchor="_Toc167742584" w:history="1">
        <w:r w:rsidR="00625089" w:rsidRPr="00EF3E63">
          <w:rPr>
            <w:rStyle w:val="Hipervnculo"/>
            <w:noProof/>
          </w:rPr>
          <w:t>Ilustración 37 Abrir una caja</w:t>
        </w:r>
        <w:r w:rsidR="00625089">
          <w:rPr>
            <w:noProof/>
            <w:webHidden/>
          </w:rPr>
          <w:tab/>
        </w:r>
        <w:r w:rsidR="00625089">
          <w:rPr>
            <w:noProof/>
            <w:webHidden/>
          </w:rPr>
          <w:fldChar w:fldCharType="begin"/>
        </w:r>
        <w:r w:rsidR="00625089">
          <w:rPr>
            <w:noProof/>
            <w:webHidden/>
          </w:rPr>
          <w:instrText xml:space="preserve"> PAGEREF _Toc167742584 \h </w:instrText>
        </w:r>
        <w:r w:rsidR="00625089">
          <w:rPr>
            <w:noProof/>
            <w:webHidden/>
          </w:rPr>
        </w:r>
        <w:r w:rsidR="00625089">
          <w:rPr>
            <w:noProof/>
            <w:webHidden/>
          </w:rPr>
          <w:fldChar w:fldCharType="separate"/>
        </w:r>
        <w:r w:rsidR="006D4A03">
          <w:rPr>
            <w:noProof/>
            <w:webHidden/>
          </w:rPr>
          <w:t>52</w:t>
        </w:r>
        <w:r w:rsidR="00625089">
          <w:rPr>
            <w:noProof/>
            <w:webHidden/>
          </w:rPr>
          <w:fldChar w:fldCharType="end"/>
        </w:r>
      </w:hyperlink>
    </w:p>
    <w:p w14:paraId="25F79250" w14:textId="59A51D65" w:rsidR="00625089" w:rsidRDefault="000907E8">
      <w:pPr>
        <w:pStyle w:val="Tabladeilustraciones"/>
        <w:tabs>
          <w:tab w:val="right" w:leader="dot" w:pos="9019"/>
        </w:tabs>
        <w:rPr>
          <w:rFonts w:asciiTheme="minorHAnsi" w:eastAsiaTheme="minorEastAsia" w:hAnsiTheme="minorHAnsi" w:cstheme="minorBidi"/>
          <w:noProof/>
        </w:rPr>
      </w:pPr>
      <w:hyperlink w:anchor="_Toc167742585" w:history="1">
        <w:r w:rsidR="00625089" w:rsidRPr="00EF3E63">
          <w:rPr>
            <w:rStyle w:val="Hipervnculo"/>
            <w:noProof/>
          </w:rPr>
          <w:t>Ilustración 38 Preparar cierre de caja</w:t>
        </w:r>
        <w:r w:rsidR="00625089">
          <w:rPr>
            <w:noProof/>
            <w:webHidden/>
          </w:rPr>
          <w:tab/>
        </w:r>
        <w:r w:rsidR="00625089">
          <w:rPr>
            <w:noProof/>
            <w:webHidden/>
          </w:rPr>
          <w:fldChar w:fldCharType="begin"/>
        </w:r>
        <w:r w:rsidR="00625089">
          <w:rPr>
            <w:noProof/>
            <w:webHidden/>
          </w:rPr>
          <w:instrText xml:space="preserve"> PAGEREF _Toc167742585 \h </w:instrText>
        </w:r>
        <w:r w:rsidR="00625089">
          <w:rPr>
            <w:noProof/>
            <w:webHidden/>
          </w:rPr>
        </w:r>
        <w:r w:rsidR="00625089">
          <w:rPr>
            <w:noProof/>
            <w:webHidden/>
          </w:rPr>
          <w:fldChar w:fldCharType="separate"/>
        </w:r>
        <w:r w:rsidR="006D4A03">
          <w:rPr>
            <w:noProof/>
            <w:webHidden/>
          </w:rPr>
          <w:t>53</w:t>
        </w:r>
        <w:r w:rsidR="00625089">
          <w:rPr>
            <w:noProof/>
            <w:webHidden/>
          </w:rPr>
          <w:fldChar w:fldCharType="end"/>
        </w:r>
      </w:hyperlink>
    </w:p>
    <w:p w14:paraId="25B4CA2A" w14:textId="469D4233" w:rsidR="00625089" w:rsidRDefault="000907E8">
      <w:pPr>
        <w:pStyle w:val="Tabladeilustraciones"/>
        <w:tabs>
          <w:tab w:val="right" w:leader="dot" w:pos="9019"/>
        </w:tabs>
        <w:rPr>
          <w:rFonts w:asciiTheme="minorHAnsi" w:eastAsiaTheme="minorEastAsia" w:hAnsiTheme="minorHAnsi" w:cstheme="minorBidi"/>
          <w:noProof/>
        </w:rPr>
      </w:pPr>
      <w:hyperlink w:anchor="_Toc167742586" w:history="1">
        <w:r w:rsidR="00625089" w:rsidRPr="00EF3E63">
          <w:rPr>
            <w:rStyle w:val="Hipervnculo"/>
            <w:noProof/>
          </w:rPr>
          <w:t>Ilustración 39 Cerrar caja</w:t>
        </w:r>
        <w:r w:rsidR="00625089">
          <w:rPr>
            <w:noProof/>
            <w:webHidden/>
          </w:rPr>
          <w:tab/>
        </w:r>
        <w:r w:rsidR="00625089">
          <w:rPr>
            <w:noProof/>
            <w:webHidden/>
          </w:rPr>
          <w:fldChar w:fldCharType="begin"/>
        </w:r>
        <w:r w:rsidR="00625089">
          <w:rPr>
            <w:noProof/>
            <w:webHidden/>
          </w:rPr>
          <w:instrText xml:space="preserve"> PAGEREF _Toc167742586 \h </w:instrText>
        </w:r>
        <w:r w:rsidR="00625089">
          <w:rPr>
            <w:noProof/>
            <w:webHidden/>
          </w:rPr>
        </w:r>
        <w:r w:rsidR="00625089">
          <w:rPr>
            <w:noProof/>
            <w:webHidden/>
          </w:rPr>
          <w:fldChar w:fldCharType="separate"/>
        </w:r>
        <w:r w:rsidR="006D4A03">
          <w:rPr>
            <w:noProof/>
            <w:webHidden/>
          </w:rPr>
          <w:t>53</w:t>
        </w:r>
        <w:r w:rsidR="00625089">
          <w:rPr>
            <w:noProof/>
            <w:webHidden/>
          </w:rPr>
          <w:fldChar w:fldCharType="end"/>
        </w:r>
      </w:hyperlink>
    </w:p>
    <w:p w14:paraId="23BC66D8" w14:textId="26486B5E" w:rsidR="00625089" w:rsidRDefault="000907E8">
      <w:pPr>
        <w:pStyle w:val="Tabladeilustraciones"/>
        <w:tabs>
          <w:tab w:val="right" w:leader="dot" w:pos="9019"/>
        </w:tabs>
        <w:rPr>
          <w:rFonts w:asciiTheme="minorHAnsi" w:eastAsiaTheme="minorEastAsia" w:hAnsiTheme="minorHAnsi" w:cstheme="minorBidi"/>
          <w:noProof/>
        </w:rPr>
      </w:pPr>
      <w:hyperlink w:anchor="_Toc167742587" w:history="1">
        <w:r w:rsidR="00625089" w:rsidRPr="00EF3E63">
          <w:rPr>
            <w:rStyle w:val="Hipervnculo"/>
            <w:noProof/>
          </w:rPr>
          <w:t>Ilustración 40 Agregar una transacción</w:t>
        </w:r>
        <w:r w:rsidR="00625089">
          <w:rPr>
            <w:noProof/>
            <w:webHidden/>
          </w:rPr>
          <w:tab/>
        </w:r>
        <w:r w:rsidR="00625089">
          <w:rPr>
            <w:noProof/>
            <w:webHidden/>
          </w:rPr>
          <w:fldChar w:fldCharType="begin"/>
        </w:r>
        <w:r w:rsidR="00625089">
          <w:rPr>
            <w:noProof/>
            <w:webHidden/>
          </w:rPr>
          <w:instrText xml:space="preserve"> PAGEREF _Toc167742587 \h </w:instrText>
        </w:r>
        <w:r w:rsidR="00625089">
          <w:rPr>
            <w:noProof/>
            <w:webHidden/>
          </w:rPr>
        </w:r>
        <w:r w:rsidR="00625089">
          <w:rPr>
            <w:noProof/>
            <w:webHidden/>
          </w:rPr>
          <w:fldChar w:fldCharType="separate"/>
        </w:r>
        <w:r w:rsidR="006D4A03">
          <w:rPr>
            <w:noProof/>
            <w:webHidden/>
          </w:rPr>
          <w:t>54</w:t>
        </w:r>
        <w:r w:rsidR="00625089">
          <w:rPr>
            <w:noProof/>
            <w:webHidden/>
          </w:rPr>
          <w:fldChar w:fldCharType="end"/>
        </w:r>
      </w:hyperlink>
    </w:p>
    <w:p w14:paraId="0DC2236F" w14:textId="17CC8EE8" w:rsidR="00625089" w:rsidRDefault="000907E8">
      <w:pPr>
        <w:pStyle w:val="Tabladeilustraciones"/>
        <w:tabs>
          <w:tab w:val="right" w:leader="dot" w:pos="9019"/>
        </w:tabs>
        <w:rPr>
          <w:rFonts w:asciiTheme="minorHAnsi" w:eastAsiaTheme="minorEastAsia" w:hAnsiTheme="minorHAnsi" w:cstheme="minorBidi"/>
          <w:noProof/>
        </w:rPr>
      </w:pPr>
      <w:hyperlink w:anchor="_Toc167742588" w:history="1">
        <w:r w:rsidR="00625089" w:rsidRPr="00EF3E63">
          <w:rPr>
            <w:rStyle w:val="Hipervnculo"/>
            <w:noProof/>
          </w:rPr>
          <w:t>Ilustración 41 Eliminación de una transacción de caja</w:t>
        </w:r>
        <w:r w:rsidR="00625089">
          <w:rPr>
            <w:noProof/>
            <w:webHidden/>
          </w:rPr>
          <w:tab/>
        </w:r>
        <w:r w:rsidR="00625089">
          <w:rPr>
            <w:noProof/>
            <w:webHidden/>
          </w:rPr>
          <w:fldChar w:fldCharType="begin"/>
        </w:r>
        <w:r w:rsidR="00625089">
          <w:rPr>
            <w:noProof/>
            <w:webHidden/>
          </w:rPr>
          <w:instrText xml:space="preserve"> PAGEREF _Toc167742588 \h </w:instrText>
        </w:r>
        <w:r w:rsidR="00625089">
          <w:rPr>
            <w:noProof/>
            <w:webHidden/>
          </w:rPr>
        </w:r>
        <w:r w:rsidR="00625089">
          <w:rPr>
            <w:noProof/>
            <w:webHidden/>
          </w:rPr>
          <w:fldChar w:fldCharType="separate"/>
        </w:r>
        <w:r w:rsidR="006D4A03">
          <w:rPr>
            <w:noProof/>
            <w:webHidden/>
          </w:rPr>
          <w:t>54</w:t>
        </w:r>
        <w:r w:rsidR="00625089">
          <w:rPr>
            <w:noProof/>
            <w:webHidden/>
          </w:rPr>
          <w:fldChar w:fldCharType="end"/>
        </w:r>
      </w:hyperlink>
    </w:p>
    <w:p w14:paraId="6BD60292" w14:textId="658F8D1D" w:rsidR="00625089" w:rsidRDefault="000907E8">
      <w:pPr>
        <w:pStyle w:val="Tabladeilustraciones"/>
        <w:tabs>
          <w:tab w:val="right" w:leader="dot" w:pos="9019"/>
        </w:tabs>
        <w:rPr>
          <w:rFonts w:asciiTheme="minorHAnsi" w:eastAsiaTheme="minorEastAsia" w:hAnsiTheme="minorHAnsi" w:cstheme="minorBidi"/>
          <w:noProof/>
        </w:rPr>
      </w:pPr>
      <w:hyperlink w:anchor="_Toc167742589" w:history="1">
        <w:r w:rsidR="00625089" w:rsidRPr="00EF3E63">
          <w:rPr>
            <w:rStyle w:val="Hipervnculo"/>
            <w:noProof/>
          </w:rPr>
          <w:t>Ilustración 42 Lista de productos</w:t>
        </w:r>
        <w:r w:rsidR="00625089">
          <w:rPr>
            <w:noProof/>
            <w:webHidden/>
          </w:rPr>
          <w:tab/>
        </w:r>
        <w:r w:rsidR="00625089">
          <w:rPr>
            <w:noProof/>
            <w:webHidden/>
          </w:rPr>
          <w:fldChar w:fldCharType="begin"/>
        </w:r>
        <w:r w:rsidR="00625089">
          <w:rPr>
            <w:noProof/>
            <w:webHidden/>
          </w:rPr>
          <w:instrText xml:space="preserve"> PAGEREF _Toc167742589 \h </w:instrText>
        </w:r>
        <w:r w:rsidR="00625089">
          <w:rPr>
            <w:noProof/>
            <w:webHidden/>
          </w:rPr>
        </w:r>
        <w:r w:rsidR="00625089">
          <w:rPr>
            <w:noProof/>
            <w:webHidden/>
          </w:rPr>
          <w:fldChar w:fldCharType="separate"/>
        </w:r>
        <w:r w:rsidR="006D4A03">
          <w:rPr>
            <w:noProof/>
            <w:webHidden/>
          </w:rPr>
          <w:t>55</w:t>
        </w:r>
        <w:r w:rsidR="00625089">
          <w:rPr>
            <w:noProof/>
            <w:webHidden/>
          </w:rPr>
          <w:fldChar w:fldCharType="end"/>
        </w:r>
      </w:hyperlink>
    </w:p>
    <w:p w14:paraId="0C2D87CD" w14:textId="45D922BE" w:rsidR="00625089" w:rsidRDefault="000907E8">
      <w:pPr>
        <w:pStyle w:val="Tabladeilustraciones"/>
        <w:tabs>
          <w:tab w:val="right" w:leader="dot" w:pos="9019"/>
        </w:tabs>
        <w:rPr>
          <w:rFonts w:asciiTheme="minorHAnsi" w:eastAsiaTheme="minorEastAsia" w:hAnsiTheme="minorHAnsi" w:cstheme="minorBidi"/>
          <w:noProof/>
        </w:rPr>
      </w:pPr>
      <w:hyperlink w:anchor="_Toc167742590" w:history="1">
        <w:r w:rsidR="00625089" w:rsidRPr="00EF3E63">
          <w:rPr>
            <w:rStyle w:val="Hipervnculo"/>
            <w:noProof/>
          </w:rPr>
          <w:t>Ilustración 43 Documentación sprint 4</w:t>
        </w:r>
        <w:r w:rsidR="00625089">
          <w:rPr>
            <w:noProof/>
            <w:webHidden/>
          </w:rPr>
          <w:tab/>
        </w:r>
        <w:r w:rsidR="00625089">
          <w:rPr>
            <w:noProof/>
            <w:webHidden/>
          </w:rPr>
          <w:fldChar w:fldCharType="begin"/>
        </w:r>
        <w:r w:rsidR="00625089">
          <w:rPr>
            <w:noProof/>
            <w:webHidden/>
          </w:rPr>
          <w:instrText xml:space="preserve"> PAGEREF _Toc167742590 \h </w:instrText>
        </w:r>
        <w:r w:rsidR="00625089">
          <w:rPr>
            <w:noProof/>
            <w:webHidden/>
          </w:rPr>
        </w:r>
        <w:r w:rsidR="00625089">
          <w:rPr>
            <w:noProof/>
            <w:webHidden/>
          </w:rPr>
          <w:fldChar w:fldCharType="separate"/>
        </w:r>
        <w:r w:rsidR="006D4A03">
          <w:rPr>
            <w:noProof/>
            <w:webHidden/>
          </w:rPr>
          <w:t>55</w:t>
        </w:r>
        <w:r w:rsidR="00625089">
          <w:rPr>
            <w:noProof/>
            <w:webHidden/>
          </w:rPr>
          <w:fldChar w:fldCharType="end"/>
        </w:r>
      </w:hyperlink>
    </w:p>
    <w:p w14:paraId="49BF7CCB" w14:textId="608DC7C6" w:rsidR="00625089" w:rsidRDefault="000907E8">
      <w:pPr>
        <w:pStyle w:val="Tabladeilustraciones"/>
        <w:tabs>
          <w:tab w:val="right" w:leader="dot" w:pos="9019"/>
        </w:tabs>
        <w:rPr>
          <w:rFonts w:asciiTheme="minorHAnsi" w:eastAsiaTheme="minorEastAsia" w:hAnsiTheme="minorHAnsi" w:cstheme="minorBidi"/>
          <w:noProof/>
        </w:rPr>
      </w:pPr>
      <w:hyperlink w:anchor="_Toc167742591" w:history="1">
        <w:r w:rsidR="00625089" w:rsidRPr="00EF3E63">
          <w:rPr>
            <w:rStyle w:val="Hipervnculo"/>
            <w:noProof/>
          </w:rPr>
          <w:t>Ilustración 44 Reporte Acreditación ONAC</w:t>
        </w:r>
        <w:r w:rsidR="00625089">
          <w:rPr>
            <w:noProof/>
            <w:webHidden/>
          </w:rPr>
          <w:tab/>
        </w:r>
        <w:r w:rsidR="00625089">
          <w:rPr>
            <w:noProof/>
            <w:webHidden/>
          </w:rPr>
          <w:fldChar w:fldCharType="begin"/>
        </w:r>
        <w:r w:rsidR="00625089">
          <w:rPr>
            <w:noProof/>
            <w:webHidden/>
          </w:rPr>
          <w:instrText xml:space="preserve"> PAGEREF _Toc167742591 \h </w:instrText>
        </w:r>
        <w:r w:rsidR="00625089">
          <w:rPr>
            <w:noProof/>
            <w:webHidden/>
          </w:rPr>
        </w:r>
        <w:r w:rsidR="00625089">
          <w:rPr>
            <w:noProof/>
            <w:webHidden/>
          </w:rPr>
          <w:fldChar w:fldCharType="separate"/>
        </w:r>
        <w:r w:rsidR="006D4A03">
          <w:rPr>
            <w:noProof/>
            <w:webHidden/>
          </w:rPr>
          <w:t>56</w:t>
        </w:r>
        <w:r w:rsidR="00625089">
          <w:rPr>
            <w:noProof/>
            <w:webHidden/>
          </w:rPr>
          <w:fldChar w:fldCharType="end"/>
        </w:r>
      </w:hyperlink>
    </w:p>
    <w:p w14:paraId="52234FDC" w14:textId="48CABD65" w:rsidR="00625089" w:rsidRDefault="000907E8">
      <w:pPr>
        <w:pStyle w:val="Tabladeilustraciones"/>
        <w:tabs>
          <w:tab w:val="right" w:leader="dot" w:pos="9019"/>
        </w:tabs>
        <w:rPr>
          <w:rFonts w:asciiTheme="minorHAnsi" w:eastAsiaTheme="minorEastAsia" w:hAnsiTheme="minorHAnsi" w:cstheme="minorBidi"/>
          <w:noProof/>
        </w:rPr>
      </w:pPr>
      <w:hyperlink w:anchor="_Toc167742592" w:history="1">
        <w:r w:rsidR="00625089" w:rsidRPr="00EF3E63">
          <w:rPr>
            <w:rStyle w:val="Hipervnculo"/>
            <w:noProof/>
          </w:rPr>
          <w:t>Ilustración 45 Reporte no acreditado</w:t>
        </w:r>
        <w:r w:rsidR="00625089">
          <w:rPr>
            <w:noProof/>
            <w:webHidden/>
          </w:rPr>
          <w:tab/>
        </w:r>
        <w:r w:rsidR="00625089">
          <w:rPr>
            <w:noProof/>
            <w:webHidden/>
          </w:rPr>
          <w:fldChar w:fldCharType="begin"/>
        </w:r>
        <w:r w:rsidR="00625089">
          <w:rPr>
            <w:noProof/>
            <w:webHidden/>
          </w:rPr>
          <w:instrText xml:space="preserve"> PAGEREF _Toc167742592 \h </w:instrText>
        </w:r>
        <w:r w:rsidR="00625089">
          <w:rPr>
            <w:noProof/>
            <w:webHidden/>
          </w:rPr>
        </w:r>
        <w:r w:rsidR="00625089">
          <w:rPr>
            <w:noProof/>
            <w:webHidden/>
          </w:rPr>
          <w:fldChar w:fldCharType="separate"/>
        </w:r>
        <w:r w:rsidR="006D4A03">
          <w:rPr>
            <w:noProof/>
            <w:webHidden/>
          </w:rPr>
          <w:t>56</w:t>
        </w:r>
        <w:r w:rsidR="00625089">
          <w:rPr>
            <w:noProof/>
            <w:webHidden/>
          </w:rPr>
          <w:fldChar w:fldCharType="end"/>
        </w:r>
      </w:hyperlink>
    </w:p>
    <w:p w14:paraId="2FBB9C24" w14:textId="7E5ED7BD" w:rsidR="00625089" w:rsidRDefault="000907E8">
      <w:pPr>
        <w:pStyle w:val="Tabladeilustraciones"/>
        <w:tabs>
          <w:tab w:val="right" w:leader="dot" w:pos="9019"/>
        </w:tabs>
        <w:rPr>
          <w:rFonts w:asciiTheme="minorHAnsi" w:eastAsiaTheme="minorEastAsia" w:hAnsiTheme="minorHAnsi" w:cstheme="minorBidi"/>
          <w:noProof/>
        </w:rPr>
      </w:pPr>
      <w:hyperlink w:anchor="_Toc167742593" w:history="1">
        <w:r w:rsidR="00625089" w:rsidRPr="00EF3E63">
          <w:rPr>
            <w:rStyle w:val="Hipervnculo"/>
            <w:noProof/>
          </w:rPr>
          <w:t>Ilustración 46 Reporte técnico</w:t>
        </w:r>
        <w:r w:rsidR="00625089">
          <w:rPr>
            <w:noProof/>
            <w:webHidden/>
          </w:rPr>
          <w:tab/>
        </w:r>
        <w:r w:rsidR="00625089">
          <w:rPr>
            <w:noProof/>
            <w:webHidden/>
          </w:rPr>
          <w:fldChar w:fldCharType="begin"/>
        </w:r>
        <w:r w:rsidR="00625089">
          <w:rPr>
            <w:noProof/>
            <w:webHidden/>
          </w:rPr>
          <w:instrText xml:space="preserve"> PAGEREF _Toc167742593 \h </w:instrText>
        </w:r>
        <w:r w:rsidR="00625089">
          <w:rPr>
            <w:noProof/>
            <w:webHidden/>
          </w:rPr>
        </w:r>
        <w:r w:rsidR="00625089">
          <w:rPr>
            <w:noProof/>
            <w:webHidden/>
          </w:rPr>
          <w:fldChar w:fldCharType="separate"/>
        </w:r>
        <w:r w:rsidR="006D4A03">
          <w:rPr>
            <w:noProof/>
            <w:webHidden/>
          </w:rPr>
          <w:t>57</w:t>
        </w:r>
        <w:r w:rsidR="00625089">
          <w:rPr>
            <w:noProof/>
            <w:webHidden/>
          </w:rPr>
          <w:fldChar w:fldCharType="end"/>
        </w:r>
      </w:hyperlink>
    </w:p>
    <w:p w14:paraId="4B61D629" w14:textId="1DAE4C96" w:rsidR="00625089" w:rsidRDefault="000907E8">
      <w:pPr>
        <w:pStyle w:val="Tabladeilustraciones"/>
        <w:tabs>
          <w:tab w:val="right" w:leader="dot" w:pos="9019"/>
        </w:tabs>
        <w:rPr>
          <w:rFonts w:asciiTheme="minorHAnsi" w:eastAsiaTheme="minorEastAsia" w:hAnsiTheme="minorHAnsi" w:cstheme="minorBidi"/>
          <w:noProof/>
        </w:rPr>
      </w:pPr>
      <w:hyperlink w:anchor="_Toc167742594" w:history="1">
        <w:r w:rsidR="00625089" w:rsidRPr="00EF3E63">
          <w:rPr>
            <w:rStyle w:val="Hipervnculo"/>
            <w:noProof/>
          </w:rPr>
          <w:t>Ilustración 47 Inicio sesión DxWeb</w:t>
        </w:r>
        <w:r w:rsidR="00625089">
          <w:rPr>
            <w:noProof/>
            <w:webHidden/>
          </w:rPr>
          <w:tab/>
        </w:r>
        <w:r w:rsidR="00625089">
          <w:rPr>
            <w:noProof/>
            <w:webHidden/>
          </w:rPr>
          <w:fldChar w:fldCharType="begin"/>
        </w:r>
        <w:r w:rsidR="00625089">
          <w:rPr>
            <w:noProof/>
            <w:webHidden/>
          </w:rPr>
          <w:instrText xml:space="preserve"> PAGEREF _Toc167742594 \h </w:instrText>
        </w:r>
        <w:r w:rsidR="00625089">
          <w:rPr>
            <w:noProof/>
            <w:webHidden/>
          </w:rPr>
        </w:r>
        <w:r w:rsidR="00625089">
          <w:rPr>
            <w:noProof/>
            <w:webHidden/>
          </w:rPr>
          <w:fldChar w:fldCharType="separate"/>
        </w:r>
        <w:r w:rsidR="006D4A03">
          <w:rPr>
            <w:noProof/>
            <w:webHidden/>
          </w:rPr>
          <w:t>57</w:t>
        </w:r>
        <w:r w:rsidR="00625089">
          <w:rPr>
            <w:noProof/>
            <w:webHidden/>
          </w:rPr>
          <w:fldChar w:fldCharType="end"/>
        </w:r>
      </w:hyperlink>
    </w:p>
    <w:p w14:paraId="0361CEDF" w14:textId="5228D921" w:rsidR="00625089" w:rsidRDefault="000907E8">
      <w:pPr>
        <w:pStyle w:val="Tabladeilustraciones"/>
        <w:tabs>
          <w:tab w:val="right" w:leader="dot" w:pos="9019"/>
        </w:tabs>
        <w:rPr>
          <w:rFonts w:asciiTheme="minorHAnsi" w:eastAsiaTheme="minorEastAsia" w:hAnsiTheme="minorHAnsi" w:cstheme="minorBidi"/>
          <w:noProof/>
        </w:rPr>
      </w:pPr>
      <w:hyperlink w:anchor="_Toc167742595" w:history="1">
        <w:r w:rsidR="00625089" w:rsidRPr="00EF3E63">
          <w:rPr>
            <w:rStyle w:val="Hipervnculo"/>
            <w:noProof/>
          </w:rPr>
          <w:t>Ilustración 48 Selección de empresa.</w:t>
        </w:r>
        <w:r w:rsidR="00625089">
          <w:rPr>
            <w:noProof/>
            <w:webHidden/>
          </w:rPr>
          <w:tab/>
        </w:r>
        <w:r w:rsidR="00625089">
          <w:rPr>
            <w:noProof/>
            <w:webHidden/>
          </w:rPr>
          <w:fldChar w:fldCharType="begin"/>
        </w:r>
        <w:r w:rsidR="00625089">
          <w:rPr>
            <w:noProof/>
            <w:webHidden/>
          </w:rPr>
          <w:instrText xml:space="preserve"> PAGEREF _Toc167742595 \h </w:instrText>
        </w:r>
        <w:r w:rsidR="00625089">
          <w:rPr>
            <w:noProof/>
            <w:webHidden/>
          </w:rPr>
        </w:r>
        <w:r w:rsidR="00625089">
          <w:rPr>
            <w:noProof/>
            <w:webHidden/>
          </w:rPr>
          <w:fldChar w:fldCharType="separate"/>
        </w:r>
        <w:r w:rsidR="006D4A03">
          <w:rPr>
            <w:noProof/>
            <w:webHidden/>
          </w:rPr>
          <w:t>58</w:t>
        </w:r>
        <w:r w:rsidR="00625089">
          <w:rPr>
            <w:noProof/>
            <w:webHidden/>
          </w:rPr>
          <w:fldChar w:fldCharType="end"/>
        </w:r>
      </w:hyperlink>
    </w:p>
    <w:p w14:paraId="5A49EAAC" w14:textId="601F94F1" w:rsidR="00625089" w:rsidRDefault="000907E8">
      <w:pPr>
        <w:pStyle w:val="Tabladeilustraciones"/>
        <w:tabs>
          <w:tab w:val="right" w:leader="dot" w:pos="9019"/>
        </w:tabs>
        <w:rPr>
          <w:rFonts w:asciiTheme="minorHAnsi" w:eastAsiaTheme="minorEastAsia" w:hAnsiTheme="minorHAnsi" w:cstheme="minorBidi"/>
          <w:noProof/>
        </w:rPr>
      </w:pPr>
      <w:hyperlink w:anchor="_Toc167742596" w:history="1">
        <w:r w:rsidR="00625089" w:rsidRPr="00EF3E63">
          <w:rPr>
            <w:rStyle w:val="Hipervnculo"/>
            <w:noProof/>
          </w:rPr>
          <w:t>Ilustración 49 Dashboard</w:t>
        </w:r>
        <w:r w:rsidR="00625089">
          <w:rPr>
            <w:noProof/>
            <w:webHidden/>
          </w:rPr>
          <w:tab/>
        </w:r>
        <w:r w:rsidR="00625089">
          <w:rPr>
            <w:noProof/>
            <w:webHidden/>
          </w:rPr>
          <w:fldChar w:fldCharType="begin"/>
        </w:r>
        <w:r w:rsidR="00625089">
          <w:rPr>
            <w:noProof/>
            <w:webHidden/>
          </w:rPr>
          <w:instrText xml:space="preserve"> PAGEREF _Toc167742596 \h </w:instrText>
        </w:r>
        <w:r w:rsidR="00625089">
          <w:rPr>
            <w:noProof/>
            <w:webHidden/>
          </w:rPr>
        </w:r>
        <w:r w:rsidR="00625089">
          <w:rPr>
            <w:noProof/>
            <w:webHidden/>
          </w:rPr>
          <w:fldChar w:fldCharType="separate"/>
        </w:r>
        <w:r w:rsidR="006D4A03">
          <w:rPr>
            <w:noProof/>
            <w:webHidden/>
          </w:rPr>
          <w:t>58</w:t>
        </w:r>
        <w:r w:rsidR="00625089">
          <w:rPr>
            <w:noProof/>
            <w:webHidden/>
          </w:rPr>
          <w:fldChar w:fldCharType="end"/>
        </w:r>
      </w:hyperlink>
    </w:p>
    <w:p w14:paraId="60BCA206" w14:textId="60FED168" w:rsidR="00625089" w:rsidRDefault="000907E8">
      <w:pPr>
        <w:pStyle w:val="Tabladeilustraciones"/>
        <w:tabs>
          <w:tab w:val="right" w:leader="dot" w:pos="9019"/>
        </w:tabs>
        <w:rPr>
          <w:rFonts w:asciiTheme="minorHAnsi" w:eastAsiaTheme="minorEastAsia" w:hAnsiTheme="minorHAnsi" w:cstheme="minorBidi"/>
          <w:noProof/>
        </w:rPr>
      </w:pPr>
      <w:hyperlink w:anchor="_Toc167742597" w:history="1">
        <w:r w:rsidR="00625089" w:rsidRPr="00EF3E63">
          <w:rPr>
            <w:rStyle w:val="Hipervnculo"/>
            <w:noProof/>
          </w:rPr>
          <w:t>Ilustración 50 Panel de control terceros</w:t>
        </w:r>
        <w:r w:rsidR="00625089">
          <w:rPr>
            <w:noProof/>
            <w:webHidden/>
          </w:rPr>
          <w:tab/>
        </w:r>
        <w:r w:rsidR="00625089">
          <w:rPr>
            <w:noProof/>
            <w:webHidden/>
          </w:rPr>
          <w:fldChar w:fldCharType="begin"/>
        </w:r>
        <w:r w:rsidR="00625089">
          <w:rPr>
            <w:noProof/>
            <w:webHidden/>
          </w:rPr>
          <w:instrText xml:space="preserve"> PAGEREF _Toc167742597 \h </w:instrText>
        </w:r>
        <w:r w:rsidR="00625089">
          <w:rPr>
            <w:noProof/>
            <w:webHidden/>
          </w:rPr>
        </w:r>
        <w:r w:rsidR="00625089">
          <w:rPr>
            <w:noProof/>
            <w:webHidden/>
          </w:rPr>
          <w:fldChar w:fldCharType="separate"/>
        </w:r>
        <w:r w:rsidR="006D4A03">
          <w:rPr>
            <w:noProof/>
            <w:webHidden/>
          </w:rPr>
          <w:t>59</w:t>
        </w:r>
        <w:r w:rsidR="00625089">
          <w:rPr>
            <w:noProof/>
            <w:webHidden/>
          </w:rPr>
          <w:fldChar w:fldCharType="end"/>
        </w:r>
      </w:hyperlink>
    </w:p>
    <w:p w14:paraId="3FA09C58" w14:textId="19E76090" w:rsidR="00625089" w:rsidRDefault="000907E8">
      <w:pPr>
        <w:pStyle w:val="Tabladeilustraciones"/>
        <w:tabs>
          <w:tab w:val="right" w:leader="dot" w:pos="9019"/>
        </w:tabs>
        <w:rPr>
          <w:rFonts w:asciiTheme="minorHAnsi" w:eastAsiaTheme="minorEastAsia" w:hAnsiTheme="minorHAnsi" w:cstheme="minorBidi"/>
          <w:noProof/>
        </w:rPr>
      </w:pPr>
      <w:hyperlink w:anchor="_Toc167742598" w:history="1">
        <w:r w:rsidR="00625089" w:rsidRPr="00EF3E63">
          <w:rPr>
            <w:rStyle w:val="Hipervnculo"/>
            <w:noProof/>
          </w:rPr>
          <w:t>Ilustración 51 Panel de apertura de caja</w:t>
        </w:r>
        <w:r w:rsidR="00625089">
          <w:rPr>
            <w:noProof/>
            <w:webHidden/>
          </w:rPr>
          <w:tab/>
        </w:r>
        <w:r w:rsidR="00625089">
          <w:rPr>
            <w:noProof/>
            <w:webHidden/>
          </w:rPr>
          <w:fldChar w:fldCharType="begin"/>
        </w:r>
        <w:r w:rsidR="00625089">
          <w:rPr>
            <w:noProof/>
            <w:webHidden/>
          </w:rPr>
          <w:instrText xml:space="preserve"> PAGEREF _Toc167742598 \h </w:instrText>
        </w:r>
        <w:r w:rsidR="00625089">
          <w:rPr>
            <w:noProof/>
            <w:webHidden/>
          </w:rPr>
        </w:r>
        <w:r w:rsidR="00625089">
          <w:rPr>
            <w:noProof/>
            <w:webHidden/>
          </w:rPr>
          <w:fldChar w:fldCharType="separate"/>
        </w:r>
        <w:r w:rsidR="006D4A03">
          <w:rPr>
            <w:noProof/>
            <w:webHidden/>
          </w:rPr>
          <w:t>59</w:t>
        </w:r>
        <w:r w:rsidR="00625089">
          <w:rPr>
            <w:noProof/>
            <w:webHidden/>
          </w:rPr>
          <w:fldChar w:fldCharType="end"/>
        </w:r>
      </w:hyperlink>
    </w:p>
    <w:p w14:paraId="0F9A9F7C" w14:textId="6C9A66A5" w:rsidR="00625089" w:rsidRDefault="000907E8">
      <w:pPr>
        <w:pStyle w:val="Tabladeilustraciones"/>
        <w:tabs>
          <w:tab w:val="right" w:leader="dot" w:pos="9019"/>
        </w:tabs>
        <w:rPr>
          <w:rFonts w:asciiTheme="minorHAnsi" w:eastAsiaTheme="minorEastAsia" w:hAnsiTheme="minorHAnsi" w:cstheme="minorBidi"/>
          <w:noProof/>
        </w:rPr>
      </w:pPr>
      <w:hyperlink w:anchor="_Toc167742599" w:history="1">
        <w:r w:rsidR="00625089" w:rsidRPr="00EF3E63">
          <w:rPr>
            <w:rStyle w:val="Hipervnculo"/>
            <w:noProof/>
          </w:rPr>
          <w:t>Ilustración 52 Panel arqueos y cierre de caja</w:t>
        </w:r>
        <w:r w:rsidR="00625089">
          <w:rPr>
            <w:noProof/>
            <w:webHidden/>
          </w:rPr>
          <w:tab/>
        </w:r>
        <w:r w:rsidR="00625089">
          <w:rPr>
            <w:noProof/>
            <w:webHidden/>
          </w:rPr>
          <w:fldChar w:fldCharType="begin"/>
        </w:r>
        <w:r w:rsidR="00625089">
          <w:rPr>
            <w:noProof/>
            <w:webHidden/>
          </w:rPr>
          <w:instrText xml:space="preserve"> PAGEREF _Toc167742599 \h </w:instrText>
        </w:r>
        <w:r w:rsidR="00625089">
          <w:rPr>
            <w:noProof/>
            <w:webHidden/>
          </w:rPr>
        </w:r>
        <w:r w:rsidR="00625089">
          <w:rPr>
            <w:noProof/>
            <w:webHidden/>
          </w:rPr>
          <w:fldChar w:fldCharType="separate"/>
        </w:r>
        <w:r w:rsidR="006D4A03">
          <w:rPr>
            <w:noProof/>
            <w:webHidden/>
          </w:rPr>
          <w:t>60</w:t>
        </w:r>
        <w:r w:rsidR="00625089">
          <w:rPr>
            <w:noProof/>
            <w:webHidden/>
          </w:rPr>
          <w:fldChar w:fldCharType="end"/>
        </w:r>
      </w:hyperlink>
    </w:p>
    <w:p w14:paraId="39E4FE69" w14:textId="09B328B0" w:rsidR="00625089" w:rsidRDefault="000907E8">
      <w:pPr>
        <w:pStyle w:val="Tabladeilustraciones"/>
        <w:tabs>
          <w:tab w:val="right" w:leader="dot" w:pos="9019"/>
        </w:tabs>
        <w:rPr>
          <w:rFonts w:asciiTheme="minorHAnsi" w:eastAsiaTheme="minorEastAsia" w:hAnsiTheme="minorHAnsi" w:cstheme="minorBidi"/>
          <w:noProof/>
        </w:rPr>
      </w:pPr>
      <w:hyperlink w:anchor="_Toc167742600" w:history="1">
        <w:r w:rsidR="00625089" w:rsidRPr="00EF3E63">
          <w:rPr>
            <w:rStyle w:val="Hipervnculo"/>
            <w:noProof/>
          </w:rPr>
          <w:t>Ilustración 53 Panel gestión de productos</w:t>
        </w:r>
        <w:r w:rsidR="00625089">
          <w:rPr>
            <w:noProof/>
            <w:webHidden/>
          </w:rPr>
          <w:tab/>
        </w:r>
        <w:r w:rsidR="00625089">
          <w:rPr>
            <w:noProof/>
            <w:webHidden/>
          </w:rPr>
          <w:fldChar w:fldCharType="begin"/>
        </w:r>
        <w:r w:rsidR="00625089">
          <w:rPr>
            <w:noProof/>
            <w:webHidden/>
          </w:rPr>
          <w:instrText xml:space="preserve"> PAGEREF _Toc167742600 \h </w:instrText>
        </w:r>
        <w:r w:rsidR="00625089">
          <w:rPr>
            <w:noProof/>
            <w:webHidden/>
          </w:rPr>
        </w:r>
        <w:r w:rsidR="00625089">
          <w:rPr>
            <w:noProof/>
            <w:webHidden/>
          </w:rPr>
          <w:fldChar w:fldCharType="separate"/>
        </w:r>
        <w:r w:rsidR="006D4A03">
          <w:rPr>
            <w:noProof/>
            <w:webHidden/>
          </w:rPr>
          <w:t>60</w:t>
        </w:r>
        <w:r w:rsidR="00625089">
          <w:rPr>
            <w:noProof/>
            <w:webHidden/>
          </w:rPr>
          <w:fldChar w:fldCharType="end"/>
        </w:r>
      </w:hyperlink>
    </w:p>
    <w:p w14:paraId="7BDC7D9F" w14:textId="2100DBFC" w:rsidR="009D49CC" w:rsidRDefault="009D49CC">
      <w:pPr>
        <w:spacing w:line="240" w:lineRule="auto"/>
        <w:jc w:val="center"/>
      </w:pPr>
      <w:r>
        <w:fldChar w:fldCharType="end"/>
      </w:r>
    </w:p>
    <w:p w14:paraId="4D1A84AE" w14:textId="0F0928C3" w:rsidR="005A1E47" w:rsidRDefault="00F02A82">
      <w:pPr>
        <w:spacing w:line="240" w:lineRule="auto"/>
        <w:rPr>
          <w:b/>
        </w:rPr>
      </w:pPr>
      <w:r>
        <w:br w:type="page"/>
      </w:r>
      <w:r>
        <w:rPr>
          <w:b/>
        </w:rPr>
        <w:lastRenderedPageBreak/>
        <w:tab/>
      </w:r>
    </w:p>
    <w:p w14:paraId="0D60DB5C" w14:textId="77777777" w:rsidR="005A1E47" w:rsidRDefault="005A1E47">
      <w:pPr>
        <w:spacing w:line="240" w:lineRule="auto"/>
        <w:jc w:val="center"/>
        <w:rPr>
          <w:b/>
        </w:rPr>
      </w:pPr>
    </w:p>
    <w:p w14:paraId="57CC0B39" w14:textId="77777777" w:rsidR="005A1E47" w:rsidRDefault="00F02A82">
      <w:pPr>
        <w:jc w:val="center"/>
        <w:rPr>
          <w:b/>
        </w:rPr>
      </w:pPr>
      <w:r>
        <w:rPr>
          <w:b/>
        </w:rPr>
        <w:t>RESUMEN</w:t>
      </w:r>
    </w:p>
    <w:p w14:paraId="49D76964" w14:textId="77777777" w:rsidR="005A1E47" w:rsidRDefault="005A1E47">
      <w:pPr>
        <w:jc w:val="center"/>
        <w:rPr>
          <w:b/>
        </w:rPr>
      </w:pPr>
    </w:p>
    <w:p w14:paraId="67F2F971" w14:textId="77777777" w:rsidR="005A1E47" w:rsidRDefault="00F02A82">
      <w:pPr>
        <w:jc w:val="right"/>
      </w:pPr>
      <w:r>
        <w:rPr>
          <w:b/>
        </w:rPr>
        <w:t>TÍTULO:</w:t>
      </w:r>
      <w:r>
        <w:rPr>
          <w:b/>
        </w:rPr>
        <w:tab/>
      </w:r>
      <w:r>
        <w:t>Transformación Empresarial: Migración Avanzada de API de ERP con Actividades de Soporte Integral</w:t>
      </w:r>
    </w:p>
    <w:p w14:paraId="6F585544" w14:textId="77777777" w:rsidR="005A1E47" w:rsidRDefault="005A1E47">
      <w:pPr>
        <w:jc w:val="right"/>
      </w:pPr>
    </w:p>
    <w:p w14:paraId="2ACBFD27" w14:textId="23EB17AF" w:rsidR="005A1E47" w:rsidRDefault="00F02A82">
      <w:pPr>
        <w:jc w:val="both"/>
      </w:pPr>
      <w:r>
        <w:rPr>
          <w:b/>
        </w:rPr>
        <w:t>AUTOR(ES):</w:t>
      </w:r>
      <w:r>
        <w:rPr>
          <w:b/>
        </w:rPr>
        <w:tab/>
      </w:r>
      <w:r w:rsidR="00441BF8">
        <w:t>Julián</w:t>
      </w:r>
      <w:r>
        <w:t xml:space="preserve"> Arley Moyano Moreno.</w:t>
      </w:r>
    </w:p>
    <w:p w14:paraId="6EBB86EC" w14:textId="77777777" w:rsidR="005A1E47" w:rsidRDefault="005A1E47"/>
    <w:p w14:paraId="2B34100F" w14:textId="77777777" w:rsidR="00F02A82" w:rsidRDefault="00F02A82" w:rsidP="00F02A82">
      <w:pPr>
        <w:jc w:val="both"/>
      </w:pPr>
      <w:r>
        <w:t>El proyecto se enfoca en llevar a cabo una transformación empresarial significativa a través de la migración avanzada de las API de un sistema ERP (Enterprise Resource Planning) en una organización específica. Durante la pasantía, se implementaron actividades de soporte integral para garantizar una transición suave y optimizar el rendimiento del sistema.</w:t>
      </w:r>
    </w:p>
    <w:p w14:paraId="0758E0E6" w14:textId="77777777" w:rsidR="00F02A82" w:rsidRDefault="00F02A82" w:rsidP="00F02A82">
      <w:pPr>
        <w:jc w:val="both"/>
      </w:pPr>
    </w:p>
    <w:p w14:paraId="77B89C09" w14:textId="77777777" w:rsidR="00F02A82" w:rsidRDefault="00F02A82" w:rsidP="00F02A82">
      <w:pPr>
        <w:jc w:val="both"/>
      </w:pPr>
      <w:r>
        <w:t>La transformación empresarial implica la adopción de tecnologías empresariales modernas para mejorar la eficiencia operativa, la toma de decisiones y la integración de procesos clave. La migración de las API del ERP constituye un componente esencial de este proyecto, buscando actualizar y optimizar la arquitectura tecnológica para satisfacer las demandas cambiantes del entorno empresarial.</w:t>
      </w:r>
    </w:p>
    <w:p w14:paraId="0047063A" w14:textId="77777777" w:rsidR="00F02A82" w:rsidRDefault="00F02A82" w:rsidP="00F02A82">
      <w:pPr>
        <w:jc w:val="both"/>
      </w:pPr>
    </w:p>
    <w:p w14:paraId="3FC68369" w14:textId="77777777" w:rsidR="00F02A82" w:rsidRDefault="00F02A82" w:rsidP="00F02A82">
      <w:pPr>
        <w:jc w:val="both"/>
      </w:pPr>
      <w:r>
        <w:t>Las actividades de soporte integral incluyeron la implementación de estrategias de mantenimiento de sistemas, gestión de cambios y herramientas específicas para garantizar la continuidad operativa durante y después del proceso de migración. Además, se exploraron estrategias de desarrollo empresarial y se evaluó el impacto tecnológico en la organización.</w:t>
      </w:r>
    </w:p>
    <w:p w14:paraId="3DAC30A8" w14:textId="77777777" w:rsidR="00F02A82" w:rsidRDefault="00F02A82" w:rsidP="00F02A82">
      <w:pPr>
        <w:jc w:val="both"/>
      </w:pPr>
    </w:p>
    <w:p w14:paraId="11D37945" w14:textId="1EC79AA2" w:rsidR="00F02A82" w:rsidRDefault="00F02A82" w:rsidP="00F02A82">
      <w:pPr>
        <w:jc w:val="both"/>
      </w:pPr>
      <w:r>
        <w:t xml:space="preserve">El proyecto </w:t>
      </w:r>
      <w:r w:rsidR="009C07CC">
        <w:t>desarrolla como</w:t>
      </w:r>
      <w:r>
        <w:t xml:space="preserve"> objetivo principal </w:t>
      </w:r>
      <w:r w:rsidR="009C07CC">
        <w:t>hacer</w:t>
      </w:r>
      <w:r>
        <w:t xml:space="preserve"> una mejora sustancial en la eficiencia operativa de la empresa, </w:t>
      </w:r>
      <w:r w:rsidR="009C07CC">
        <w:t>desarrollando</w:t>
      </w:r>
      <w:r>
        <w:t xml:space="preserve"> una plataforma tecnológica robusta y adaptable a las necesidades actuales y futuras del negocio.</w:t>
      </w:r>
    </w:p>
    <w:p w14:paraId="78E0168B" w14:textId="77777777" w:rsidR="00F02A82" w:rsidRDefault="00F02A82"/>
    <w:p w14:paraId="166B8F53" w14:textId="1FB19007" w:rsidR="005A1E47" w:rsidRPr="00645AA8" w:rsidRDefault="00F02A82" w:rsidP="00645AA8">
      <w:pPr>
        <w:jc w:val="both"/>
        <w:rPr>
          <w:b/>
        </w:rPr>
      </w:pPr>
      <w:r>
        <w:rPr>
          <w:b/>
        </w:rPr>
        <w:t xml:space="preserve">PALABRAS CLAVE: </w:t>
      </w:r>
      <w:r>
        <w:t>Migración, ERP, Actividades de soporte integral, Tecnologías empresariales</w:t>
      </w:r>
      <w:r w:rsidR="00563322">
        <w:t xml:space="preserve">,  </w:t>
      </w:r>
      <w:r>
        <w:t>Mantenimiento de sistemas</w:t>
      </w:r>
      <w:r w:rsidR="00563322">
        <w:t>.</w:t>
      </w:r>
    </w:p>
    <w:p w14:paraId="73B0FFB2" w14:textId="684E3D5B" w:rsidR="005A1E47" w:rsidRPr="00645AA8" w:rsidRDefault="00563322" w:rsidP="00645AA8">
      <w:pPr>
        <w:rPr>
          <w:b/>
        </w:rPr>
      </w:pPr>
      <w:r w:rsidRPr="00645AA8">
        <w:rPr>
          <w:b/>
        </w:rPr>
        <w:br w:type="page"/>
      </w:r>
    </w:p>
    <w:p w14:paraId="09BAE335" w14:textId="77777777" w:rsidR="005A1E47" w:rsidRPr="00645AA8" w:rsidRDefault="00F02A82">
      <w:pPr>
        <w:jc w:val="center"/>
        <w:rPr>
          <w:b/>
          <w:lang w:val="en-US"/>
        </w:rPr>
      </w:pPr>
      <w:r w:rsidRPr="00645AA8">
        <w:rPr>
          <w:b/>
          <w:lang w:val="en-US"/>
        </w:rPr>
        <w:lastRenderedPageBreak/>
        <w:t>ABSTRACT</w:t>
      </w:r>
    </w:p>
    <w:p w14:paraId="61AB1210" w14:textId="77777777" w:rsidR="005A1E47" w:rsidRPr="00645AA8" w:rsidRDefault="005A1E47">
      <w:pPr>
        <w:jc w:val="center"/>
        <w:rPr>
          <w:b/>
          <w:lang w:val="en-US"/>
        </w:rPr>
      </w:pPr>
    </w:p>
    <w:p w14:paraId="7AE0D749" w14:textId="79EF0E84" w:rsidR="005A1E47" w:rsidRPr="00645AA8" w:rsidRDefault="00F02A82">
      <w:pPr>
        <w:jc w:val="right"/>
        <w:rPr>
          <w:lang w:val="en-US"/>
        </w:rPr>
      </w:pPr>
      <w:r w:rsidRPr="00645AA8">
        <w:rPr>
          <w:b/>
          <w:lang w:val="en-US"/>
        </w:rPr>
        <w:t xml:space="preserve">TITLE:                            </w:t>
      </w:r>
      <w:r w:rsidRPr="00645AA8">
        <w:rPr>
          <w:lang w:val="en-US"/>
        </w:rPr>
        <w:t>Business Transformation: Advanced ERP API Migration with Comprehensive Support Activities</w:t>
      </w:r>
    </w:p>
    <w:p w14:paraId="1EB005CE" w14:textId="77777777" w:rsidR="005A1E47" w:rsidRPr="00645AA8" w:rsidRDefault="005A1E47">
      <w:pPr>
        <w:jc w:val="right"/>
        <w:rPr>
          <w:lang w:val="en-US"/>
        </w:rPr>
      </w:pPr>
    </w:p>
    <w:p w14:paraId="61DB7418" w14:textId="657E511F" w:rsidR="005A1E47" w:rsidRDefault="00F02A82">
      <w:pPr>
        <w:jc w:val="both"/>
        <w:rPr>
          <w:lang w:val="en-US"/>
        </w:rPr>
      </w:pPr>
      <w:r w:rsidRPr="00645AA8">
        <w:rPr>
          <w:b/>
          <w:lang w:val="en-US"/>
        </w:rPr>
        <w:t>AUTHORS:</w:t>
      </w:r>
      <w:r w:rsidRPr="00645AA8">
        <w:rPr>
          <w:b/>
          <w:lang w:val="en-US"/>
        </w:rPr>
        <w:tab/>
      </w:r>
      <w:r w:rsidRPr="00645AA8">
        <w:rPr>
          <w:lang w:val="en-US"/>
        </w:rPr>
        <w:t>Julian Arley Moyano Moreno.</w:t>
      </w:r>
    </w:p>
    <w:p w14:paraId="39FB07D3" w14:textId="77777777" w:rsidR="00563322" w:rsidRDefault="00563322">
      <w:pPr>
        <w:jc w:val="both"/>
        <w:rPr>
          <w:lang w:val="en-US"/>
        </w:rPr>
      </w:pPr>
    </w:p>
    <w:p w14:paraId="7C590F9C" w14:textId="77777777" w:rsidR="00563322" w:rsidRPr="00F91B72" w:rsidRDefault="00563322" w:rsidP="00563322">
      <w:pPr>
        <w:jc w:val="center"/>
        <w:rPr>
          <w:b/>
          <w:lang w:val="en-US"/>
        </w:rPr>
      </w:pPr>
      <w:r w:rsidRPr="00F91B72">
        <w:rPr>
          <w:b/>
          <w:lang w:val="en-US"/>
        </w:rPr>
        <w:t>DESCRIPTION</w:t>
      </w:r>
    </w:p>
    <w:p w14:paraId="7FB8C064" w14:textId="77777777" w:rsidR="00563322" w:rsidRPr="00F91B72" w:rsidRDefault="00563322" w:rsidP="00563322">
      <w:pPr>
        <w:jc w:val="center"/>
        <w:rPr>
          <w:b/>
          <w:lang w:val="en-US"/>
        </w:rPr>
      </w:pPr>
    </w:p>
    <w:p w14:paraId="6DB9ABBE" w14:textId="77777777" w:rsidR="00563322" w:rsidRPr="00F91B72" w:rsidRDefault="00563322" w:rsidP="00563322">
      <w:pPr>
        <w:jc w:val="both"/>
        <w:rPr>
          <w:lang w:val="en-US"/>
        </w:rPr>
      </w:pPr>
      <w:r w:rsidRPr="00F91B72">
        <w:rPr>
          <w:lang w:val="en-US"/>
        </w:rPr>
        <w:t>The project focuses on carrying out a significant business transformation through the advanced migration of APIs from an ERP (Enterprise Resource Planning) system in a specific organization. During the internship, comprehensive support activities will be implemented to ensure a smooth transition and optimize system performance.</w:t>
      </w:r>
    </w:p>
    <w:p w14:paraId="06FE9C20" w14:textId="77777777" w:rsidR="00563322" w:rsidRPr="00F91B72" w:rsidRDefault="00563322" w:rsidP="00563322">
      <w:pPr>
        <w:jc w:val="both"/>
        <w:rPr>
          <w:lang w:val="en-US"/>
        </w:rPr>
      </w:pPr>
    </w:p>
    <w:p w14:paraId="70B83417" w14:textId="77777777" w:rsidR="00563322" w:rsidRPr="00F91B72" w:rsidRDefault="00563322" w:rsidP="00563322">
      <w:pPr>
        <w:jc w:val="both"/>
        <w:rPr>
          <w:lang w:val="en-US"/>
        </w:rPr>
      </w:pPr>
      <w:r w:rsidRPr="00F91B72">
        <w:rPr>
          <w:lang w:val="en-US"/>
        </w:rPr>
        <w:t>Business transformation involves the adoption of modern business technologies to improve operational efficiency, decision making and integration of key processes. The migration of ERP APIs constitutes an essential component of this project, seeking to update and optimize the technological architecture to meet the changing demands of the business environment.</w:t>
      </w:r>
    </w:p>
    <w:p w14:paraId="65B34699" w14:textId="77777777" w:rsidR="00563322" w:rsidRPr="00F91B72" w:rsidRDefault="00563322" w:rsidP="00563322">
      <w:pPr>
        <w:jc w:val="both"/>
        <w:rPr>
          <w:lang w:val="en-US"/>
        </w:rPr>
      </w:pPr>
    </w:p>
    <w:p w14:paraId="29A83952" w14:textId="77777777" w:rsidR="00563322" w:rsidRPr="00F91B72" w:rsidRDefault="00563322" w:rsidP="00563322">
      <w:pPr>
        <w:jc w:val="both"/>
        <w:rPr>
          <w:lang w:val="en-US"/>
        </w:rPr>
      </w:pPr>
      <w:r w:rsidRPr="00F91B72">
        <w:rPr>
          <w:lang w:val="en-US"/>
        </w:rPr>
        <w:t>Comprehensive support activities include the implementation of systems maintenance strategies, change management and specific tools to ensure operational continuity during and after the migration process. Additionally, business development strategies were explored and the technological impact on the organization was evaluated.</w:t>
      </w:r>
    </w:p>
    <w:p w14:paraId="35ABBB2F" w14:textId="77777777" w:rsidR="00563322" w:rsidRPr="00F91B72" w:rsidRDefault="00563322" w:rsidP="00563322">
      <w:pPr>
        <w:jc w:val="both"/>
        <w:rPr>
          <w:lang w:val="en-US"/>
        </w:rPr>
      </w:pPr>
    </w:p>
    <w:p w14:paraId="7C7A5698" w14:textId="42C98A6C" w:rsidR="00563322" w:rsidRPr="00645AA8" w:rsidRDefault="009C07CC">
      <w:pPr>
        <w:jc w:val="both"/>
        <w:rPr>
          <w:lang w:val="en-US"/>
        </w:rPr>
      </w:pPr>
      <w:r w:rsidRPr="009C07CC">
        <w:rPr>
          <w:lang w:val="en-US"/>
        </w:rPr>
        <w:t>The main objective of the project is to make a substantial improvement in the company's operational efficiency, developing a robust technological platform adaptable to the current and future needs of the business.</w:t>
      </w:r>
    </w:p>
    <w:p w14:paraId="3B01A8C4" w14:textId="77777777" w:rsidR="005A1E47" w:rsidRPr="00645AA8" w:rsidRDefault="005A1E47">
      <w:pPr>
        <w:jc w:val="both"/>
        <w:rPr>
          <w:lang w:val="en-US"/>
        </w:rPr>
      </w:pPr>
    </w:p>
    <w:p w14:paraId="638BF14B" w14:textId="1ECB6296" w:rsidR="005A1E47" w:rsidRPr="00645AA8" w:rsidRDefault="00F02A82" w:rsidP="00645AA8">
      <w:pPr>
        <w:jc w:val="both"/>
        <w:rPr>
          <w:lang w:val="en-US"/>
        </w:rPr>
      </w:pPr>
      <w:r w:rsidRPr="00645AA8">
        <w:rPr>
          <w:b/>
          <w:lang w:val="en-US"/>
        </w:rPr>
        <w:t>KEYWORDS:</w:t>
      </w:r>
      <w:r w:rsidR="00563322">
        <w:rPr>
          <w:b/>
          <w:lang w:val="en-US"/>
        </w:rPr>
        <w:t xml:space="preserve"> </w:t>
      </w:r>
      <w:r w:rsidR="00563322" w:rsidRPr="004E4F0B">
        <w:rPr>
          <w:bCs/>
          <w:lang w:val="en-US"/>
        </w:rPr>
        <w:t>Migration, ERP, Comprehensive support activities, Business technologies, Systems maintenance.</w:t>
      </w:r>
      <w:bookmarkStart w:id="2" w:name="_8wglek5kx2ui" w:colFirst="0" w:colLast="0"/>
      <w:bookmarkEnd w:id="2"/>
    </w:p>
    <w:p w14:paraId="13000952" w14:textId="77777777" w:rsidR="00435F21" w:rsidRPr="00DA642B" w:rsidRDefault="00435F21">
      <w:pPr>
        <w:rPr>
          <w:b/>
          <w:lang w:val="en-US"/>
        </w:rPr>
      </w:pPr>
      <w:r w:rsidRPr="00DA642B">
        <w:rPr>
          <w:lang w:val="en-US"/>
        </w:rPr>
        <w:br w:type="page"/>
      </w:r>
    </w:p>
    <w:p w14:paraId="0AB4BF36" w14:textId="488E37D0" w:rsidR="005A1E47" w:rsidRDefault="00F02A82">
      <w:pPr>
        <w:pStyle w:val="Ttulo1"/>
        <w:rPr>
          <w:sz w:val="22"/>
          <w:szCs w:val="22"/>
        </w:rPr>
      </w:pPr>
      <w:bookmarkStart w:id="3" w:name="_Toc169177074"/>
      <w:r>
        <w:rPr>
          <w:sz w:val="22"/>
          <w:szCs w:val="22"/>
        </w:rPr>
        <w:lastRenderedPageBreak/>
        <w:t>1. INTRODUCCIÓN</w:t>
      </w:r>
      <w:bookmarkEnd w:id="3"/>
    </w:p>
    <w:p w14:paraId="531842D9" w14:textId="70971F2C" w:rsidR="005A1E47" w:rsidRPr="00C12B0A" w:rsidRDefault="00F02A82">
      <w:pPr>
        <w:spacing w:before="240" w:after="240"/>
        <w:jc w:val="both"/>
      </w:pPr>
      <w:r w:rsidRPr="00C12B0A">
        <w:t>El presente trabajo de grado tiene como objetivo analizar</w:t>
      </w:r>
      <w:r w:rsidR="00D616D9" w:rsidRPr="00C12B0A">
        <w:t>,</w:t>
      </w:r>
      <w:r w:rsidRPr="00C12B0A">
        <w:t xml:space="preserve"> </w:t>
      </w:r>
      <w:r w:rsidR="00D616D9" w:rsidRPr="00C12B0A">
        <w:t>desarrollar y</w:t>
      </w:r>
      <w:r w:rsidRPr="00C12B0A">
        <w:t xml:space="preserve"> documentar el proceso de migración de</w:t>
      </w:r>
      <w:r w:rsidR="00D616D9" w:rsidRPr="00C12B0A">
        <w:t xml:space="preserve">l software Doxa Escritorio, </w:t>
      </w:r>
      <w:r w:rsidRPr="00C12B0A">
        <w:t xml:space="preserve">una API Rest </w:t>
      </w:r>
      <w:r w:rsidR="00D616D9" w:rsidRPr="00C12B0A">
        <w:t xml:space="preserve">desarrollada en </w:t>
      </w:r>
      <w:r w:rsidRPr="00C12B0A">
        <w:t xml:space="preserve">Node.js, con actividades de soporte en </w:t>
      </w:r>
      <w:r w:rsidR="00435F21" w:rsidRPr="00C12B0A">
        <w:t>Doxa, e</w:t>
      </w:r>
      <w:r w:rsidRPr="00C12B0A">
        <w:t>mpresa que comercializa</w:t>
      </w:r>
      <w:r w:rsidR="00D616D9" w:rsidRPr="00C12B0A">
        <w:t>dora</w:t>
      </w:r>
      <w:r w:rsidRPr="00C12B0A">
        <w:t xml:space="preserve"> </w:t>
      </w:r>
      <w:r w:rsidR="00D616D9" w:rsidRPr="00C12B0A">
        <w:t xml:space="preserve">del </w:t>
      </w:r>
      <w:r w:rsidRPr="00C12B0A">
        <w:t>ERP (Enterprise Resource Planning).</w:t>
      </w:r>
    </w:p>
    <w:p w14:paraId="64C95C91" w14:textId="7093E0BB" w:rsidR="005A1E47" w:rsidRPr="00C12B0A" w:rsidRDefault="00F02A82">
      <w:pPr>
        <w:spacing w:before="240" w:after="240"/>
        <w:jc w:val="both"/>
      </w:pPr>
      <w:r w:rsidRPr="00C12B0A">
        <w:t>La migración de tecnologías en el desarrollo de software es un tema relevante en el ámbito empresarial, ya que puede conllevar a mejoras significativas en el rendimiento, la escalabilidad y la eficiencia de las aplicaciones. En el contexto de una empresa que comercializa un ERP, la migración</w:t>
      </w:r>
      <w:r w:rsidR="00D616D9" w:rsidRPr="00C12B0A">
        <w:t xml:space="preserve"> </w:t>
      </w:r>
      <w:r w:rsidRPr="00C12B0A">
        <w:t>juega un papel fundamental en la optimización de los procesos de interconexión y gestión de datos.</w:t>
      </w:r>
    </w:p>
    <w:p w14:paraId="1BF1096F" w14:textId="3B9808FB" w:rsidR="005A1E47" w:rsidRPr="00C12B0A" w:rsidRDefault="00F02A82">
      <w:pPr>
        <w:spacing w:before="240" w:after="240"/>
        <w:jc w:val="both"/>
      </w:pPr>
      <w:r w:rsidRPr="00C12B0A">
        <w:t xml:space="preserve">El cambio de </w:t>
      </w:r>
      <w:r w:rsidR="00D616D9" w:rsidRPr="00C12B0A">
        <w:t>un software de escritorio</w:t>
      </w:r>
      <w:r w:rsidR="00B617CB" w:rsidRPr="00C12B0A">
        <w:t xml:space="preserve"> hacia la web</w:t>
      </w:r>
      <w:r w:rsidRPr="00C12B0A">
        <w:t xml:space="preserve"> conlleva desafíos técnicos que requieren un análisis detallado de las diferencias en arquitectura, rendimiento, seguridad y mantenimiento. </w:t>
      </w:r>
      <w:r w:rsidR="00B617CB" w:rsidRPr="00C12B0A">
        <w:t xml:space="preserve">Así </w:t>
      </w:r>
      <w:r w:rsidRPr="00C12B0A">
        <w:t>mismo, se deben considerar las implicaciones en los flujos de trabajo y en la integración con el ERP existente</w:t>
      </w:r>
      <w:r w:rsidR="00B617CB" w:rsidRPr="00C12B0A">
        <w:t>.</w:t>
      </w:r>
    </w:p>
    <w:p w14:paraId="6CA6A180" w14:textId="2B8F492C" w:rsidR="00F02A82" w:rsidRPr="00C12B0A" w:rsidRDefault="00B617CB">
      <w:pPr>
        <w:spacing w:before="240" w:after="240"/>
        <w:jc w:val="both"/>
      </w:pPr>
      <w:r w:rsidRPr="00C12B0A">
        <w:t>La metodología que demanda un proyecto lleva consigo una planificación cuidadosa y una ejecución precisa</w:t>
      </w:r>
      <w:r w:rsidR="00F02A82" w:rsidRPr="00C12B0A">
        <w:t xml:space="preserve">, este trabajo se enfocará en el estudio de las etapas de migración </w:t>
      </w:r>
      <w:r w:rsidRPr="00C12B0A">
        <w:t>hacia la</w:t>
      </w:r>
      <w:r w:rsidR="00F02A82" w:rsidRPr="00C12B0A">
        <w:t xml:space="preserve"> API Rest, desde la evaluación de la tecnología de origen hasta la implementación y pruebas en el entorno de producción, destacando las actividades de soporte necesarias para garantizar un despliegue exitoso y la continuidad operativa del sistema que actualmente se encuentra operativo.</w:t>
      </w:r>
    </w:p>
    <w:p w14:paraId="514A20F7" w14:textId="1101D427" w:rsidR="002B7593" w:rsidRDefault="00B617CB" w:rsidP="002C1E79">
      <w:pPr>
        <w:jc w:val="both"/>
        <w:rPr>
          <w:b/>
        </w:rPr>
      </w:pPr>
      <w:r>
        <w:t xml:space="preserve">El documento presenta </w:t>
      </w:r>
      <w:r w:rsidR="00600737">
        <w:t>s</w:t>
      </w:r>
      <w:r w:rsidR="00441BF8">
        <w:t xml:space="preserve">iete </w:t>
      </w:r>
      <w:r>
        <w:t>capítulos en los que</w:t>
      </w:r>
      <w:r w:rsidR="00600737">
        <w:t xml:space="preserve"> </w:t>
      </w:r>
      <w:r>
        <w:t xml:space="preserve">describe a detalle cada una de las actividades desarrolladas durante la </w:t>
      </w:r>
      <w:r w:rsidR="000E2D01">
        <w:t>práctica</w:t>
      </w:r>
      <w:r>
        <w:t xml:space="preserve"> </w:t>
      </w:r>
      <w:r w:rsidR="006E5AEB">
        <w:t xml:space="preserve">iniciando </w:t>
      </w:r>
      <w:r>
        <w:t xml:space="preserve">con </w:t>
      </w:r>
      <w:r w:rsidR="00441BF8">
        <w:t xml:space="preserve">el capítulo </w:t>
      </w:r>
      <w:r w:rsidR="008813DA">
        <w:t xml:space="preserve">dos </w:t>
      </w:r>
      <w:r w:rsidR="00F634F2">
        <w:t xml:space="preserve">donde se </w:t>
      </w:r>
      <w:r w:rsidR="002B7593">
        <w:t>encuentran los objetivos que definen los entregables de este trabajo</w:t>
      </w:r>
      <w:r w:rsidR="00441BF8">
        <w:t xml:space="preserve">; </w:t>
      </w:r>
      <w:r w:rsidR="002B7593">
        <w:t xml:space="preserve"> en </w:t>
      </w:r>
      <w:r w:rsidR="00441BF8">
        <w:t xml:space="preserve">el </w:t>
      </w:r>
      <w:r w:rsidR="00600737">
        <w:t>tercer capítulo</w:t>
      </w:r>
      <w:r w:rsidR="00441BF8">
        <w:t xml:space="preserve"> </w:t>
      </w:r>
      <w:r w:rsidR="00600737">
        <w:t xml:space="preserve">se encuentra </w:t>
      </w:r>
      <w:r w:rsidR="007634A3">
        <w:t>el</w:t>
      </w:r>
      <w:r w:rsidR="002B7593">
        <w:t xml:space="preserve"> marco de referencia el cual </w:t>
      </w:r>
      <w:r w:rsidR="00600737">
        <w:t>entrega una</w:t>
      </w:r>
      <w:r w:rsidR="002B7593">
        <w:t xml:space="preserve"> contextualización sobre las herramientas que se usaron en este desarrollo y su funcionamiento</w:t>
      </w:r>
      <w:r w:rsidR="00F634F2">
        <w:t>;</w:t>
      </w:r>
      <w:r w:rsidR="002B7593">
        <w:t xml:space="preserve"> en </w:t>
      </w:r>
      <w:r w:rsidR="00600737">
        <w:t>el cuarto capítulo</w:t>
      </w:r>
      <w:r w:rsidR="002B7593">
        <w:t xml:space="preserve"> se </w:t>
      </w:r>
      <w:r w:rsidR="00F634F2">
        <w:t xml:space="preserve">explica </w:t>
      </w:r>
      <w:r w:rsidR="002B7593">
        <w:t xml:space="preserve">el plan de trabajo </w:t>
      </w:r>
      <w:r w:rsidR="00600737">
        <w:t>que</w:t>
      </w:r>
      <w:r w:rsidR="002B7593">
        <w:t xml:space="preserve"> contiene a detalle </w:t>
      </w:r>
      <w:r w:rsidR="000E2D01">
        <w:t>cómo</w:t>
      </w:r>
      <w:r w:rsidR="002B7593">
        <w:t xml:space="preserve"> se </w:t>
      </w:r>
      <w:r w:rsidR="0025439A">
        <w:t>llevó</w:t>
      </w:r>
      <w:r w:rsidR="002B7593">
        <w:t xml:space="preserve"> a cabo el desarrollo de este proyecto</w:t>
      </w:r>
      <w:r w:rsidR="00F634F2">
        <w:t xml:space="preserve">; </w:t>
      </w:r>
      <w:r w:rsidR="002B7593">
        <w:t xml:space="preserve">en </w:t>
      </w:r>
      <w:r w:rsidR="00600737">
        <w:t>el capítulo cinco</w:t>
      </w:r>
      <w:r w:rsidR="002B7593">
        <w:t xml:space="preserve"> se describe la metodología usada en la práctica</w:t>
      </w:r>
      <w:r w:rsidR="00F634F2">
        <w:t xml:space="preserve">; </w:t>
      </w:r>
      <w:r w:rsidR="002B7593">
        <w:t xml:space="preserve">en </w:t>
      </w:r>
      <w:r w:rsidR="00600737">
        <w:t>el capítulo seis</w:t>
      </w:r>
      <w:r w:rsidR="002B7593">
        <w:t xml:space="preserve"> se describe el desarrollo hecho en esta práctica</w:t>
      </w:r>
      <w:r w:rsidR="00F634F2">
        <w:t xml:space="preserve">; </w:t>
      </w:r>
      <w:r w:rsidR="002B7593">
        <w:t xml:space="preserve">y como séptimo y último capítulo las conclusiones </w:t>
      </w:r>
      <w:r w:rsidR="00121EA4">
        <w:t xml:space="preserve">obtenidas </w:t>
      </w:r>
      <w:r w:rsidR="004B01E4">
        <w:t>d</w:t>
      </w:r>
      <w:r w:rsidR="002B7593">
        <w:t>el desarrollo de esta práctica.</w:t>
      </w:r>
      <w:r w:rsidR="002B7593">
        <w:br w:type="page"/>
      </w:r>
    </w:p>
    <w:p w14:paraId="3D1E58F2" w14:textId="6FA2BD6E" w:rsidR="005A1E47" w:rsidRDefault="00F02A82">
      <w:pPr>
        <w:pStyle w:val="Ttulo1"/>
        <w:rPr>
          <w:sz w:val="22"/>
          <w:szCs w:val="22"/>
        </w:rPr>
      </w:pPr>
      <w:bookmarkStart w:id="4" w:name="_Toc169177075"/>
      <w:r>
        <w:rPr>
          <w:sz w:val="22"/>
          <w:szCs w:val="22"/>
        </w:rPr>
        <w:lastRenderedPageBreak/>
        <w:t>2. OBJETIVOS</w:t>
      </w:r>
      <w:bookmarkEnd w:id="4"/>
    </w:p>
    <w:p w14:paraId="50471168" w14:textId="77777777" w:rsidR="005A1E47" w:rsidRDefault="005A1E47"/>
    <w:p w14:paraId="5173A649" w14:textId="77777777" w:rsidR="005A1E47" w:rsidRDefault="00F02A82">
      <w:pPr>
        <w:pStyle w:val="Ttulo2"/>
        <w:jc w:val="both"/>
      </w:pPr>
      <w:bookmarkStart w:id="5" w:name="_Toc169177076"/>
      <w:r>
        <w:t>2.1 OBJETIVO GENERAL:</w:t>
      </w:r>
      <w:bookmarkEnd w:id="5"/>
    </w:p>
    <w:p w14:paraId="5CBF20C0" w14:textId="77777777" w:rsidR="005A1E47" w:rsidRDefault="005A1E47">
      <w:pPr>
        <w:jc w:val="both"/>
      </w:pPr>
    </w:p>
    <w:p w14:paraId="2B58449C" w14:textId="42C95A08" w:rsidR="00F02A82" w:rsidRDefault="00F02A82">
      <w:pPr>
        <w:jc w:val="both"/>
        <w:rPr>
          <w:highlight w:val="white"/>
        </w:rPr>
      </w:pPr>
      <w:r>
        <w:rPr>
          <w:highlight w:val="white"/>
        </w:rPr>
        <w:t>Analizar</w:t>
      </w:r>
      <w:r w:rsidR="002B7593">
        <w:rPr>
          <w:highlight w:val="white"/>
        </w:rPr>
        <w:t xml:space="preserve">, desarrollar </w:t>
      </w:r>
      <w:r>
        <w:rPr>
          <w:highlight w:val="white"/>
        </w:rPr>
        <w:t xml:space="preserve">y documentar el proceso de migración </w:t>
      </w:r>
      <w:r w:rsidR="002D6C4D">
        <w:rPr>
          <w:highlight w:val="white"/>
        </w:rPr>
        <w:t>del software Doxa Escritorio a</w:t>
      </w:r>
      <w:r>
        <w:rPr>
          <w:highlight w:val="white"/>
        </w:rPr>
        <w:t xml:space="preserve"> una API Rest </w:t>
      </w:r>
      <w:r w:rsidR="002D6C4D">
        <w:rPr>
          <w:highlight w:val="white"/>
        </w:rPr>
        <w:t xml:space="preserve">desarrollada en </w:t>
      </w:r>
      <w:r>
        <w:rPr>
          <w:highlight w:val="white"/>
        </w:rPr>
        <w:t>Node.js, con énfasis en las actividades de soporte en D</w:t>
      </w:r>
      <w:r w:rsidR="002D6C4D">
        <w:rPr>
          <w:highlight w:val="white"/>
        </w:rPr>
        <w:t>oxa Sistemas.</w:t>
      </w:r>
    </w:p>
    <w:p w14:paraId="4627AC1B" w14:textId="77777777" w:rsidR="005A1E47" w:rsidRDefault="005A1E47">
      <w:pPr>
        <w:jc w:val="both"/>
        <w:rPr>
          <w:highlight w:val="white"/>
        </w:rPr>
      </w:pPr>
    </w:p>
    <w:p w14:paraId="7B026F22" w14:textId="77777777" w:rsidR="005A1E47" w:rsidRDefault="00F02A82">
      <w:pPr>
        <w:pStyle w:val="Ttulo2"/>
        <w:jc w:val="both"/>
      </w:pPr>
      <w:bookmarkStart w:id="6" w:name="_Toc169177077"/>
      <w:r>
        <w:t>2.2 OBJETIVOS ESPECÍFICOS</w:t>
      </w:r>
      <w:bookmarkEnd w:id="6"/>
    </w:p>
    <w:p w14:paraId="276E57B3" w14:textId="77777777" w:rsidR="005A1E47" w:rsidRDefault="005A1E47">
      <w:pPr>
        <w:jc w:val="both"/>
      </w:pPr>
    </w:p>
    <w:p w14:paraId="4F273AAE" w14:textId="4DF09631" w:rsidR="005A1E47" w:rsidRDefault="00F02A82">
      <w:pPr>
        <w:numPr>
          <w:ilvl w:val="0"/>
          <w:numId w:val="2"/>
        </w:numPr>
        <w:jc w:val="both"/>
      </w:pPr>
      <w:r>
        <w:t>Realizar un</w:t>
      </w:r>
      <w:r w:rsidR="002D6C4D">
        <w:t>a investigación de las herramientas más adecuadas para este proyecto.</w:t>
      </w:r>
    </w:p>
    <w:p w14:paraId="2F02F815" w14:textId="77777777" w:rsidR="005A1E47" w:rsidRDefault="00F02A82">
      <w:pPr>
        <w:numPr>
          <w:ilvl w:val="0"/>
          <w:numId w:val="2"/>
        </w:numPr>
        <w:jc w:val="both"/>
      </w:pPr>
      <w:r>
        <w:t>Diseñar un plan detallado de migración, considerando aspectos técnicos, temporales y de recursos, para garantizar una transición fluida y exitosa entre las tecnologías.</w:t>
      </w:r>
    </w:p>
    <w:p w14:paraId="1FF4136D" w14:textId="2ECED0F0" w:rsidR="008044CB" w:rsidRDefault="00F02A82" w:rsidP="00F02A82">
      <w:pPr>
        <w:numPr>
          <w:ilvl w:val="0"/>
          <w:numId w:val="2"/>
        </w:numPr>
        <w:pBdr>
          <w:top w:val="none" w:sz="0" w:space="0" w:color="E5E7EB"/>
          <w:left w:val="none" w:sz="0" w:space="0" w:color="E5E7EB"/>
          <w:bottom w:val="none" w:sz="0" w:space="0" w:color="E5E7EB"/>
          <w:right w:val="none" w:sz="0" w:space="0" w:color="E5E7EB"/>
          <w:between w:val="none" w:sz="0" w:space="0" w:color="E5E7EB"/>
        </w:pBdr>
        <w:shd w:val="clear" w:color="auto" w:fill="FFFFFF"/>
        <w:jc w:val="both"/>
      </w:pPr>
      <w:r>
        <w:t xml:space="preserve">Implementar la migración de la API Rest de manera gradual, realizando pruebas para validar su funcionalidad, interoperabilidad y rendimiento en el entorno de producción. </w:t>
      </w:r>
    </w:p>
    <w:p w14:paraId="397C3BFF" w14:textId="4730A86D" w:rsidR="005A1E47" w:rsidRDefault="00F02A82" w:rsidP="00F02A82">
      <w:pPr>
        <w:numPr>
          <w:ilvl w:val="0"/>
          <w:numId w:val="2"/>
        </w:numPr>
        <w:pBdr>
          <w:top w:val="none" w:sz="0" w:space="0" w:color="E5E7EB"/>
          <w:left w:val="none" w:sz="0" w:space="0" w:color="E5E7EB"/>
          <w:bottom w:val="none" w:sz="0" w:space="0" w:color="E5E7EB"/>
          <w:right w:val="none" w:sz="0" w:space="0" w:color="E5E7EB"/>
          <w:between w:val="none" w:sz="0" w:space="0" w:color="E5E7EB"/>
        </w:pBdr>
        <w:shd w:val="clear" w:color="auto" w:fill="FFFFFF"/>
        <w:jc w:val="both"/>
      </w:pPr>
      <w:r>
        <w:t xml:space="preserve">Desarrollar actividades </w:t>
      </w:r>
      <w:r w:rsidR="008044CB">
        <w:t xml:space="preserve">adicionales </w:t>
      </w:r>
      <w:r>
        <w:t xml:space="preserve">de soporte asignadas </w:t>
      </w:r>
      <w:r w:rsidR="008044CB">
        <w:t>por la empresa</w:t>
      </w:r>
      <w:r>
        <w:t xml:space="preserve"> durante </w:t>
      </w:r>
      <w:r w:rsidR="008044CB">
        <w:t xml:space="preserve">la práctica empresarial. </w:t>
      </w:r>
    </w:p>
    <w:p w14:paraId="6E168611" w14:textId="77777777" w:rsidR="005A1E47" w:rsidRDefault="00F02A82">
      <w:pPr>
        <w:pBdr>
          <w:top w:val="none" w:sz="0" w:space="0" w:color="E5E7EB"/>
          <w:left w:val="none" w:sz="0" w:space="0" w:color="E5E7EB"/>
          <w:bottom w:val="none" w:sz="0" w:space="0" w:color="E5E7EB"/>
          <w:right w:val="none" w:sz="0" w:space="0" w:color="E5E7EB"/>
          <w:between w:val="none" w:sz="0" w:space="0" w:color="E5E7EB"/>
        </w:pBdr>
        <w:shd w:val="clear" w:color="auto" w:fill="FFFFFF"/>
      </w:pPr>
      <w:r>
        <w:br w:type="page"/>
      </w:r>
    </w:p>
    <w:p w14:paraId="7122319C" w14:textId="77777777" w:rsidR="005A1E47" w:rsidRDefault="005A1E47">
      <w:pPr>
        <w:pBdr>
          <w:top w:val="none" w:sz="0" w:space="0" w:color="E5E7EB"/>
          <w:left w:val="none" w:sz="0" w:space="0" w:color="E5E7EB"/>
          <w:bottom w:val="none" w:sz="0" w:space="0" w:color="E5E7EB"/>
          <w:right w:val="none" w:sz="0" w:space="0" w:color="E5E7EB"/>
          <w:between w:val="none" w:sz="0" w:space="0" w:color="E5E7EB"/>
        </w:pBdr>
        <w:shd w:val="clear" w:color="auto" w:fill="FFFFFF"/>
      </w:pPr>
    </w:p>
    <w:p w14:paraId="47D61C31" w14:textId="77777777" w:rsidR="005A1E47" w:rsidRDefault="005A1E47">
      <w:pPr>
        <w:pStyle w:val="Ttulo1"/>
        <w:pBdr>
          <w:top w:val="none" w:sz="0" w:space="0" w:color="E5E7EB"/>
          <w:left w:val="none" w:sz="0" w:space="0" w:color="E5E7EB"/>
          <w:bottom w:val="none" w:sz="0" w:space="0" w:color="E5E7EB"/>
          <w:right w:val="none" w:sz="0" w:space="0" w:color="E5E7EB"/>
          <w:between w:val="none" w:sz="0" w:space="0" w:color="E5E7EB"/>
        </w:pBdr>
        <w:shd w:val="clear" w:color="auto" w:fill="FFFFFF"/>
        <w:ind w:left="720"/>
        <w:rPr>
          <w:sz w:val="22"/>
          <w:szCs w:val="22"/>
        </w:rPr>
      </w:pPr>
      <w:bookmarkStart w:id="7" w:name="_5pbzpzmnktjp" w:colFirst="0" w:colLast="0"/>
      <w:bookmarkEnd w:id="7"/>
    </w:p>
    <w:p w14:paraId="7C045AA4" w14:textId="77777777" w:rsidR="005A1E47" w:rsidRDefault="00F02A82">
      <w:pPr>
        <w:pStyle w:val="Ttulo1"/>
        <w:pBdr>
          <w:top w:val="none" w:sz="0" w:space="0" w:color="E5E7EB"/>
          <w:left w:val="none" w:sz="0" w:space="0" w:color="E5E7EB"/>
          <w:bottom w:val="none" w:sz="0" w:space="0" w:color="E5E7EB"/>
          <w:right w:val="none" w:sz="0" w:space="0" w:color="E5E7EB"/>
          <w:between w:val="none" w:sz="0" w:space="0" w:color="E5E7EB"/>
        </w:pBdr>
        <w:shd w:val="clear" w:color="auto" w:fill="FFFFFF"/>
        <w:ind w:left="720"/>
        <w:rPr>
          <w:sz w:val="22"/>
          <w:szCs w:val="22"/>
        </w:rPr>
      </w:pPr>
      <w:bookmarkStart w:id="8" w:name="_Toc169177078"/>
      <w:r>
        <w:rPr>
          <w:sz w:val="22"/>
          <w:szCs w:val="22"/>
        </w:rPr>
        <w:t>3. MARCO DE REFERENCIA</w:t>
      </w:r>
      <w:bookmarkEnd w:id="8"/>
    </w:p>
    <w:p w14:paraId="4E16336C" w14:textId="77777777" w:rsidR="005A1E47" w:rsidRDefault="005A1E47">
      <w:pPr>
        <w:rPr>
          <w:highlight w:val="white"/>
        </w:rPr>
      </w:pPr>
    </w:p>
    <w:p w14:paraId="44BF9B2A" w14:textId="77777777" w:rsidR="005A1E47" w:rsidRDefault="00F02A82">
      <w:pPr>
        <w:jc w:val="both"/>
        <w:rPr>
          <w:highlight w:val="white"/>
        </w:rPr>
      </w:pPr>
      <w:r>
        <w:rPr>
          <w:highlight w:val="white"/>
        </w:rPr>
        <w:t>Esta sección detalla los aspectos conceptuales, tecnológicos e investigativos esenciales recopilados para impulsar la práctica empresarial en desarrollo. Se exploran teorías fundamentales, herramientas tecnológicas innovadoras y hallazgos investigativos relevantes para garantizar la eficacia y competitividad en un entorno empresarial dinámico.</w:t>
      </w:r>
    </w:p>
    <w:p w14:paraId="05B06770" w14:textId="77777777" w:rsidR="005A1E47" w:rsidRDefault="005A1E47">
      <w:pPr>
        <w:jc w:val="both"/>
        <w:rPr>
          <w:highlight w:val="white"/>
        </w:rPr>
      </w:pPr>
    </w:p>
    <w:p w14:paraId="5B7CEA9C" w14:textId="77777777" w:rsidR="005A1E47" w:rsidRDefault="00F02A82">
      <w:pPr>
        <w:pStyle w:val="Ttulo2"/>
        <w:jc w:val="both"/>
      </w:pPr>
      <w:bookmarkStart w:id="9" w:name="_Toc169177079"/>
      <w:r>
        <w:t>3.1 MARCO CONCEPTUAL</w:t>
      </w:r>
      <w:bookmarkEnd w:id="9"/>
    </w:p>
    <w:p w14:paraId="624141FB" w14:textId="77777777" w:rsidR="005A1E47" w:rsidRDefault="005A1E47">
      <w:pPr>
        <w:jc w:val="both"/>
        <w:rPr>
          <w:b/>
        </w:rPr>
      </w:pPr>
    </w:p>
    <w:p w14:paraId="7C8D15D1" w14:textId="77777777" w:rsidR="005A1E47" w:rsidRDefault="00F02A82">
      <w:pPr>
        <w:jc w:val="both"/>
      </w:pPr>
      <w:r>
        <w:t>Este marco conceptual proporciona una guía integral para entender y gestionar la transformación empresarial a través de la migración avanzada de API de ERP con actividades de soporte integral. Al considerar las dimensiones de ERP y arquitectura de API, estrategia de transformación, actividades de soporte integral, impacto organizacional, y medición y evaluación, las organizaciones pueden mejorar su capacidad para adaptarse y prosperar en un entorno empresarial cada vez más competitivo y dinámico.</w:t>
      </w:r>
    </w:p>
    <w:p w14:paraId="4B8AF8BF" w14:textId="77777777" w:rsidR="005A1E47" w:rsidRDefault="005A1E47">
      <w:pPr>
        <w:jc w:val="both"/>
      </w:pPr>
    </w:p>
    <w:p w14:paraId="2D75A11D" w14:textId="30BA357D" w:rsidR="005A1E47" w:rsidRDefault="00F02A82">
      <w:pPr>
        <w:numPr>
          <w:ilvl w:val="0"/>
          <w:numId w:val="4"/>
        </w:numPr>
        <w:jc w:val="both"/>
        <w:rPr>
          <w:b/>
        </w:rPr>
      </w:pPr>
      <w:r>
        <w:rPr>
          <w:b/>
        </w:rPr>
        <w:t>ERP</w:t>
      </w:r>
      <w:r w:rsidR="005438AD">
        <w:rPr>
          <w:b/>
        </w:rPr>
        <w:t>:</w:t>
      </w:r>
    </w:p>
    <w:p w14:paraId="269FB328" w14:textId="77777777" w:rsidR="005438AD" w:rsidRDefault="005438AD" w:rsidP="00645AA8">
      <w:pPr>
        <w:ind w:left="720"/>
        <w:jc w:val="both"/>
        <w:rPr>
          <w:b/>
        </w:rPr>
      </w:pPr>
    </w:p>
    <w:p w14:paraId="17A1E4D6" w14:textId="61606B80" w:rsidR="005438AD" w:rsidRDefault="005438AD" w:rsidP="005438AD">
      <w:pPr>
        <w:pStyle w:val="Prrafodelista"/>
        <w:jc w:val="both"/>
      </w:pPr>
      <w:r>
        <w:t>Enterprise Resource Planning (ERP) es un tipo de software que las organizaciones utilizan para gestionar las actividades empresariales diarias, como la contabilidad, el aprovisionamiento, la gestión de proyectos, la gestión de riesgos, el cumplimiento y las operaciones de la cadena de suministro. [1]</w:t>
      </w:r>
    </w:p>
    <w:p w14:paraId="4B0904DC" w14:textId="340C5353" w:rsidR="00E12144" w:rsidRDefault="00E12144" w:rsidP="00E12144">
      <w:pPr>
        <w:pStyle w:val="Prrafodelista"/>
        <w:jc w:val="both"/>
      </w:pPr>
    </w:p>
    <w:p w14:paraId="76618E6D" w14:textId="3F9E077D" w:rsidR="005438AD" w:rsidRDefault="00E12144" w:rsidP="005438AD">
      <w:pPr>
        <w:ind w:left="720"/>
        <w:jc w:val="both"/>
      </w:pPr>
      <w:r>
        <w:rPr>
          <w:bCs/>
        </w:rPr>
        <w:t xml:space="preserve">Un ERP tiene varios componentes los cuales se interconectan entre ellos pero cada uno gestiona por su cuenta </w:t>
      </w:r>
      <w:r w:rsidR="00770099">
        <w:rPr>
          <w:bCs/>
        </w:rPr>
        <w:t xml:space="preserve">como lo son el área de finanzas y contabilidad que gestiona </w:t>
      </w:r>
      <w:r w:rsidR="00770099">
        <w:t>la contabilidad general, cuentas por pagar y por cobrar, y la gestión de activos fijos[13], el área de gestión de inventarios que controla los niveles de inventario, las órdenes de compra y las entregas[14], también encontramos el área de recursos humano que m</w:t>
      </w:r>
      <w:r w:rsidR="00770099" w:rsidRPr="00770099">
        <w:t xml:space="preserve"> </w:t>
      </w:r>
      <w:r w:rsidR="00770099">
        <w:t>aneja la información del personal, nómina, y beneficios [15] y finalmente la de gestión de producción que planifica y controla la producción, gestionando las órdenes de trabajo y los materiales [16].</w:t>
      </w:r>
    </w:p>
    <w:p w14:paraId="2C92110A" w14:textId="77777777" w:rsidR="00E44781" w:rsidRPr="000E2D01" w:rsidRDefault="00E44781" w:rsidP="00E44781">
      <w:pPr>
        <w:ind w:left="720"/>
        <w:jc w:val="center"/>
      </w:pPr>
    </w:p>
    <w:p w14:paraId="2B140E30" w14:textId="076454C8" w:rsidR="000E2D01" w:rsidRPr="002522C0" w:rsidRDefault="000E2D01" w:rsidP="000E2D01">
      <w:pPr>
        <w:pStyle w:val="Descripcin"/>
        <w:keepNext/>
        <w:jc w:val="center"/>
        <w:rPr>
          <w:color w:val="auto"/>
        </w:rPr>
      </w:pPr>
      <w:bookmarkStart w:id="10" w:name="_Toc167741918"/>
      <w:bookmarkStart w:id="11" w:name="_Toc167742548"/>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1</w:t>
      </w:r>
      <w:r w:rsidRPr="002522C0">
        <w:rPr>
          <w:color w:val="auto"/>
        </w:rPr>
        <w:fldChar w:fldCharType="end"/>
      </w:r>
      <w:r w:rsidRPr="002522C0">
        <w:rPr>
          <w:color w:val="auto"/>
        </w:rPr>
        <w:t xml:space="preserve"> Componentes ERP</w:t>
      </w:r>
      <w:bookmarkEnd w:id="10"/>
      <w:bookmarkEnd w:id="11"/>
    </w:p>
    <w:p w14:paraId="3DD1E048" w14:textId="35155AC9" w:rsidR="00770099" w:rsidRDefault="00770099" w:rsidP="00E44781">
      <w:pPr>
        <w:ind w:left="720"/>
        <w:jc w:val="center"/>
      </w:pPr>
      <w:r>
        <w:rPr>
          <w:noProof/>
        </w:rPr>
        <w:drawing>
          <wp:inline distT="0" distB="0" distL="0" distR="0" wp14:anchorId="1BE4D930" wp14:editId="03881924">
            <wp:extent cx="2734588" cy="1912620"/>
            <wp:effectExtent l="0" t="0" r="8890" b="0"/>
            <wp:docPr id="51" name="Imagen 51" descr="Qué es un ERP: Definición, ventajas y retos habitu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é es un ERP: Definición, ventajas y retos habitual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62894" cy="1932418"/>
                    </a:xfrm>
                    <a:prstGeom prst="rect">
                      <a:avLst/>
                    </a:prstGeom>
                    <a:noFill/>
                    <a:ln>
                      <a:noFill/>
                    </a:ln>
                  </pic:spPr>
                </pic:pic>
              </a:graphicData>
            </a:graphic>
          </wp:inline>
        </w:drawing>
      </w:r>
    </w:p>
    <w:p w14:paraId="6EB06F8B" w14:textId="379AAEF4" w:rsidR="00E44781" w:rsidRPr="002224E9" w:rsidRDefault="00E44781" w:rsidP="00E44781">
      <w:pPr>
        <w:spacing w:after="200" w:line="240" w:lineRule="auto"/>
        <w:jc w:val="center"/>
        <w:rPr>
          <w:i/>
          <w:sz w:val="18"/>
          <w:szCs w:val="18"/>
        </w:rPr>
      </w:pPr>
      <w:r w:rsidRPr="002224E9">
        <w:rPr>
          <w:i/>
          <w:sz w:val="18"/>
          <w:szCs w:val="18"/>
        </w:rPr>
        <w:t xml:space="preserve">Fuente. </w:t>
      </w:r>
      <w:r w:rsidR="002224E9" w:rsidRPr="002224E9">
        <w:rPr>
          <w:i/>
          <w:sz w:val="18"/>
          <w:szCs w:val="18"/>
          <w:lang w:val="en-US"/>
        </w:rPr>
        <w:t>[22]</w:t>
      </w:r>
    </w:p>
    <w:p w14:paraId="0F489608" w14:textId="77777777" w:rsidR="00E44781" w:rsidRDefault="00E44781" w:rsidP="00770099">
      <w:pPr>
        <w:ind w:left="720"/>
        <w:jc w:val="center"/>
      </w:pPr>
    </w:p>
    <w:p w14:paraId="14492752" w14:textId="77777777" w:rsidR="00E44781" w:rsidRDefault="00E44781" w:rsidP="00770099">
      <w:pPr>
        <w:ind w:left="720"/>
        <w:jc w:val="center"/>
      </w:pPr>
    </w:p>
    <w:p w14:paraId="29A10785" w14:textId="77777777" w:rsidR="00770099" w:rsidRPr="00E12144" w:rsidRDefault="00770099" w:rsidP="00770099">
      <w:pPr>
        <w:ind w:left="720"/>
        <w:jc w:val="both"/>
        <w:rPr>
          <w:bCs/>
        </w:rPr>
      </w:pPr>
    </w:p>
    <w:p w14:paraId="744DC2E6" w14:textId="72A2D8B8" w:rsidR="005438AD" w:rsidRDefault="005438AD">
      <w:pPr>
        <w:numPr>
          <w:ilvl w:val="0"/>
          <w:numId w:val="4"/>
        </w:numPr>
        <w:jc w:val="both"/>
        <w:rPr>
          <w:b/>
        </w:rPr>
      </w:pPr>
      <w:r>
        <w:rPr>
          <w:b/>
        </w:rPr>
        <w:t>Arquitectura API Rest:</w:t>
      </w:r>
    </w:p>
    <w:p w14:paraId="38EECCB8" w14:textId="77777777" w:rsidR="005A1E47" w:rsidRDefault="005A1E47" w:rsidP="004E4F0B">
      <w:pPr>
        <w:ind w:left="720"/>
        <w:jc w:val="both"/>
      </w:pPr>
    </w:p>
    <w:p w14:paraId="3C308F47" w14:textId="39B4A843" w:rsidR="005A1E47" w:rsidRDefault="00F02A82">
      <w:pPr>
        <w:ind w:left="720"/>
        <w:jc w:val="both"/>
      </w:pPr>
      <w:r>
        <w:t xml:space="preserve">Las API son mecanismos que permiten a dos componentes de software comunicarse entre sí mediante un conjunto de definiciones y protocolos. Por ejemplo, el sistema de software del instituto de meteorología contiene datos meteorológicos diarios. La aplicación meteorológica de su teléfono “habla” con este sistema a través de las API y le muestra las actualizaciones meteorológicas diarias en su </w:t>
      </w:r>
      <w:r w:rsidR="008044CB">
        <w:t>teléfono. [</w:t>
      </w:r>
      <w:r>
        <w:t>2]</w:t>
      </w:r>
    </w:p>
    <w:p w14:paraId="2DF567DE" w14:textId="77777777" w:rsidR="005A1E47" w:rsidRDefault="005A1E47">
      <w:pPr>
        <w:ind w:left="720"/>
        <w:jc w:val="both"/>
      </w:pPr>
    </w:p>
    <w:p w14:paraId="3A9E77A8" w14:textId="5B2D1A40" w:rsidR="005A1E47" w:rsidRDefault="00F02A82" w:rsidP="005438AD">
      <w:pPr>
        <w:ind w:left="720"/>
        <w:jc w:val="both"/>
        <w:rPr>
          <w:shd w:val="clear" w:color="auto" w:fill="FBFBFB"/>
        </w:rPr>
      </w:pPr>
      <w:r>
        <w:rPr>
          <w:shd w:val="clear" w:color="auto" w:fill="FBFBFB"/>
        </w:rPr>
        <w:t>REST significa transferencia de estado representacional. REST define un conjunto de funciones como GET, PUT, DELETE, etc. que los clientes pueden utilizar para acceder a los datos del servidor. Los clientes y los servidores intercambian datos mediante HTTP.</w:t>
      </w:r>
      <w:r w:rsidR="008044CB">
        <w:rPr>
          <w:shd w:val="clear" w:color="auto" w:fill="FBFBFB"/>
        </w:rPr>
        <w:t xml:space="preserve"> </w:t>
      </w:r>
      <w:r>
        <w:rPr>
          <w:shd w:val="clear" w:color="auto" w:fill="FBFBFB"/>
        </w:rPr>
        <w:t>[2]</w:t>
      </w:r>
    </w:p>
    <w:p w14:paraId="6C54FE49" w14:textId="77777777" w:rsidR="000E2D01" w:rsidRDefault="000E2D01" w:rsidP="000E2D01">
      <w:pPr>
        <w:ind w:left="720"/>
        <w:jc w:val="both"/>
        <w:rPr>
          <w:shd w:val="clear" w:color="auto" w:fill="FBFBFB"/>
        </w:rPr>
      </w:pPr>
    </w:p>
    <w:p w14:paraId="61C485F3" w14:textId="17EFB4F3" w:rsidR="000E2D01" w:rsidRPr="002522C0" w:rsidRDefault="000E2D01" w:rsidP="000E2D01">
      <w:pPr>
        <w:pStyle w:val="Descripcin"/>
        <w:keepNext/>
        <w:jc w:val="center"/>
        <w:rPr>
          <w:rStyle w:val="nfasisintenso"/>
          <w:i/>
          <w:iCs/>
          <w:color w:val="auto"/>
        </w:rPr>
      </w:pPr>
      <w:bookmarkStart w:id="12" w:name="_Toc167741919"/>
      <w:bookmarkStart w:id="13" w:name="_Toc167742549"/>
      <w:r w:rsidRPr="002522C0">
        <w:rPr>
          <w:rStyle w:val="nfasisintenso"/>
          <w:i/>
          <w:iCs/>
          <w:color w:val="auto"/>
        </w:rPr>
        <w:t xml:space="preserve">Ilustración </w:t>
      </w:r>
      <w:r w:rsidRPr="002522C0">
        <w:rPr>
          <w:rStyle w:val="nfasisintenso"/>
          <w:i/>
          <w:iCs/>
          <w:color w:val="auto"/>
        </w:rPr>
        <w:fldChar w:fldCharType="begin"/>
      </w:r>
      <w:r w:rsidRPr="002522C0">
        <w:rPr>
          <w:rStyle w:val="nfasisintenso"/>
          <w:i/>
          <w:iCs/>
          <w:color w:val="auto"/>
        </w:rPr>
        <w:instrText xml:space="preserve"> SEQ Ilustración \* ARABIC </w:instrText>
      </w:r>
      <w:r w:rsidRPr="002522C0">
        <w:rPr>
          <w:rStyle w:val="nfasisintenso"/>
          <w:i/>
          <w:iCs/>
          <w:color w:val="auto"/>
        </w:rPr>
        <w:fldChar w:fldCharType="separate"/>
      </w:r>
      <w:r w:rsidR="00625089">
        <w:rPr>
          <w:rStyle w:val="nfasisintenso"/>
          <w:i/>
          <w:iCs/>
          <w:noProof/>
          <w:color w:val="auto"/>
        </w:rPr>
        <w:t>2</w:t>
      </w:r>
      <w:r w:rsidRPr="002522C0">
        <w:rPr>
          <w:rStyle w:val="nfasisintenso"/>
          <w:i/>
          <w:iCs/>
          <w:color w:val="auto"/>
        </w:rPr>
        <w:fldChar w:fldCharType="end"/>
      </w:r>
      <w:r w:rsidRPr="002522C0">
        <w:rPr>
          <w:rStyle w:val="nfasisintenso"/>
          <w:i/>
          <w:iCs/>
          <w:color w:val="auto"/>
        </w:rPr>
        <w:t xml:space="preserve"> Funcionamiento API Rest</w:t>
      </w:r>
      <w:bookmarkEnd w:id="12"/>
      <w:bookmarkEnd w:id="13"/>
    </w:p>
    <w:p w14:paraId="421DAB22" w14:textId="742FE164" w:rsidR="00E12144" w:rsidRDefault="00E12144" w:rsidP="00E12144">
      <w:pPr>
        <w:jc w:val="center"/>
      </w:pPr>
      <w:r>
        <w:rPr>
          <w:noProof/>
        </w:rPr>
        <w:drawing>
          <wp:inline distT="0" distB="0" distL="0" distR="0" wp14:anchorId="01B38A93" wp14:editId="5BF305EC">
            <wp:extent cx="3523615" cy="1417797"/>
            <wp:effectExtent l="0" t="0" r="635" b="0"/>
            <wp:docPr id="50" name="Imagen 50" descr="API REST | Aprendiendo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I REST | Aprendiendo Arduin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47429" cy="1427379"/>
                    </a:xfrm>
                    <a:prstGeom prst="rect">
                      <a:avLst/>
                    </a:prstGeom>
                    <a:noFill/>
                    <a:ln>
                      <a:noFill/>
                    </a:ln>
                  </pic:spPr>
                </pic:pic>
              </a:graphicData>
            </a:graphic>
          </wp:inline>
        </w:drawing>
      </w:r>
    </w:p>
    <w:p w14:paraId="27F5728F" w14:textId="26DC0092" w:rsidR="00E44781" w:rsidRPr="000E2D01" w:rsidRDefault="00E44781" w:rsidP="00E44781">
      <w:pPr>
        <w:spacing w:after="200" w:line="240" w:lineRule="auto"/>
        <w:jc w:val="center"/>
        <w:rPr>
          <w:i/>
          <w:sz w:val="18"/>
          <w:szCs w:val="18"/>
        </w:rPr>
      </w:pPr>
      <w:r w:rsidRPr="000E2D01">
        <w:rPr>
          <w:i/>
          <w:sz w:val="18"/>
          <w:szCs w:val="18"/>
        </w:rPr>
        <w:t>Fuente. [</w:t>
      </w:r>
      <w:r w:rsidR="002224E9">
        <w:rPr>
          <w:i/>
          <w:sz w:val="18"/>
          <w:szCs w:val="18"/>
        </w:rPr>
        <w:t>22</w:t>
      </w:r>
      <w:r w:rsidRPr="000E2D01">
        <w:rPr>
          <w:i/>
          <w:sz w:val="18"/>
          <w:szCs w:val="18"/>
        </w:rPr>
        <w:t>]</w:t>
      </w:r>
    </w:p>
    <w:p w14:paraId="4EB7A050" w14:textId="77777777" w:rsidR="00E12144" w:rsidRDefault="00E12144" w:rsidP="00645AA8">
      <w:pPr>
        <w:ind w:left="720"/>
        <w:jc w:val="center"/>
      </w:pPr>
    </w:p>
    <w:p w14:paraId="73C402DB" w14:textId="77777777" w:rsidR="008044CB" w:rsidRDefault="008044CB" w:rsidP="00645AA8">
      <w:pPr>
        <w:jc w:val="center"/>
      </w:pPr>
    </w:p>
    <w:p w14:paraId="41AE7ECC" w14:textId="77777777" w:rsidR="005A1E47" w:rsidRDefault="00F02A82">
      <w:pPr>
        <w:numPr>
          <w:ilvl w:val="0"/>
          <w:numId w:val="4"/>
        </w:numPr>
        <w:jc w:val="both"/>
        <w:rPr>
          <w:b/>
        </w:rPr>
      </w:pPr>
      <w:r>
        <w:rPr>
          <w:b/>
        </w:rPr>
        <w:t>Actividades de Soporte Integral</w:t>
      </w:r>
    </w:p>
    <w:p w14:paraId="5E434009" w14:textId="77777777" w:rsidR="005A1E47" w:rsidRDefault="005A1E47">
      <w:pPr>
        <w:ind w:left="720"/>
        <w:jc w:val="both"/>
        <w:rPr>
          <w:b/>
        </w:rPr>
      </w:pPr>
    </w:p>
    <w:p w14:paraId="7379EF1C" w14:textId="1344FB44" w:rsidR="005A1E47" w:rsidRDefault="00F02A82" w:rsidP="00645AA8">
      <w:pPr>
        <w:ind w:left="720"/>
        <w:jc w:val="both"/>
      </w:pPr>
      <w:r>
        <w:t xml:space="preserve">El soporte técnico brinda asistencia intelectual, tecnológica y material a un cliente. Su objetivo principal es prevenir y resolver problemas, además de optimizar y mejorar el rendimiento de tus productos o servicios. Puede dividirse en dos grupos: el intelectual y el </w:t>
      </w:r>
      <w:r w:rsidR="00E12144">
        <w:t>tecnológico [</w:t>
      </w:r>
      <w:r>
        <w:t>3].</w:t>
      </w:r>
    </w:p>
    <w:p w14:paraId="27D6F378" w14:textId="77777777" w:rsidR="005A1E47" w:rsidRDefault="005A1E47">
      <w:pPr>
        <w:ind w:left="720"/>
      </w:pPr>
    </w:p>
    <w:p w14:paraId="4B82C961" w14:textId="3C177C65" w:rsidR="005A1E47" w:rsidRDefault="00F02A82" w:rsidP="00645AA8">
      <w:pPr>
        <w:ind w:left="720"/>
      </w:pPr>
      <w:r>
        <w:t xml:space="preserve">Ahora que se conoce que es el soporte técnico es necesario saber que se compone de la mesa de ayuda o help desk: </w:t>
      </w:r>
    </w:p>
    <w:p w14:paraId="73747629" w14:textId="77777777" w:rsidR="005A1E47" w:rsidRDefault="005A1E47">
      <w:pPr>
        <w:ind w:left="720"/>
        <w:jc w:val="both"/>
      </w:pPr>
    </w:p>
    <w:p w14:paraId="55E600A0" w14:textId="77777777" w:rsidR="005A1E47" w:rsidRDefault="00F02A82">
      <w:pPr>
        <w:numPr>
          <w:ilvl w:val="0"/>
          <w:numId w:val="22"/>
        </w:numPr>
        <w:jc w:val="both"/>
        <w:rPr>
          <w:b/>
        </w:rPr>
      </w:pPr>
      <w:r>
        <w:rPr>
          <w:b/>
        </w:rPr>
        <w:t xml:space="preserve">Mesa de ayuda: </w:t>
      </w:r>
    </w:p>
    <w:p w14:paraId="28DDF103" w14:textId="2EB41ADB" w:rsidR="004B01E4" w:rsidRDefault="00F02A82" w:rsidP="004B01E4">
      <w:pPr>
        <w:ind w:left="1440"/>
        <w:jc w:val="both"/>
      </w:pPr>
      <w:r>
        <w:t>El soporte help</w:t>
      </w:r>
      <w:r w:rsidR="004B01E4">
        <w:t xml:space="preserve"> </w:t>
      </w:r>
      <w:r>
        <w:t xml:space="preserve">desk actúa sobre las demandas más comunes de los usuarios. Es una central de ayuda donde clientes de una empresa o negocio encuentran asistencia sobre productos y servicios, apoyo técnico y atención pre y postventa. Puedes ofrecer este servicio a través de agentes que pertenezcan a tu empresa o mediante una empresa </w:t>
      </w:r>
      <w:r w:rsidR="002D6C4D">
        <w:t>subcontratada [</w:t>
      </w:r>
      <w:r>
        <w:t>3].</w:t>
      </w:r>
    </w:p>
    <w:p w14:paraId="47020E8E" w14:textId="77777777" w:rsidR="004B01E4" w:rsidRDefault="004B01E4" w:rsidP="004B01E4">
      <w:pPr>
        <w:jc w:val="both"/>
      </w:pPr>
    </w:p>
    <w:p w14:paraId="35C773B1" w14:textId="77777777" w:rsidR="00E164FB" w:rsidRDefault="00E164FB">
      <w:pPr>
        <w:rPr>
          <w:b/>
        </w:rPr>
      </w:pPr>
      <w:r>
        <w:br w:type="page"/>
      </w:r>
    </w:p>
    <w:p w14:paraId="338306CF" w14:textId="4D36437A" w:rsidR="005A1E47" w:rsidRDefault="00F02A82">
      <w:pPr>
        <w:pStyle w:val="Ttulo2"/>
        <w:jc w:val="both"/>
      </w:pPr>
      <w:bookmarkStart w:id="14" w:name="_Toc169177080"/>
      <w:r>
        <w:lastRenderedPageBreak/>
        <w:t>3.2 MARCO TECNOLOGICO</w:t>
      </w:r>
      <w:bookmarkEnd w:id="14"/>
    </w:p>
    <w:p w14:paraId="44A90A0B" w14:textId="77777777" w:rsidR="005A1E47" w:rsidRDefault="005A1E47">
      <w:pPr>
        <w:jc w:val="both"/>
      </w:pPr>
    </w:p>
    <w:p w14:paraId="23F30F7B" w14:textId="175DBD98" w:rsidR="005A1E47" w:rsidRDefault="00F02A82" w:rsidP="005438AD">
      <w:pPr>
        <w:jc w:val="both"/>
      </w:pPr>
      <w:r>
        <w:t xml:space="preserve">En este segmento se describirán las herramientas usadas para el desarrollo de </w:t>
      </w:r>
      <w:r w:rsidR="004B01E4">
        <w:t>estas prácticas</w:t>
      </w:r>
      <w:r>
        <w:t xml:space="preserve"> como software, frameworks y aplicaciones.</w:t>
      </w:r>
    </w:p>
    <w:p w14:paraId="3EA5A019" w14:textId="77777777" w:rsidR="005A1E47" w:rsidRDefault="005A1E47" w:rsidP="00645AA8">
      <w:pPr>
        <w:jc w:val="both"/>
      </w:pPr>
      <w:bookmarkStart w:id="15" w:name="_xehjyjp6k0r4" w:colFirst="0" w:colLast="0"/>
      <w:bookmarkEnd w:id="15"/>
    </w:p>
    <w:p w14:paraId="72FBC4AF" w14:textId="4E7702CC" w:rsidR="005A1E47" w:rsidRDefault="00F02A82">
      <w:pPr>
        <w:pStyle w:val="Ttulo2"/>
        <w:jc w:val="both"/>
      </w:pPr>
      <w:bookmarkStart w:id="16" w:name="_Toc169177081"/>
      <w:r>
        <w:t>3.2.1</w:t>
      </w:r>
      <w:r>
        <w:tab/>
        <w:t>Node</w:t>
      </w:r>
      <w:r w:rsidR="002D6C4D">
        <w:t>.</w:t>
      </w:r>
      <w:r>
        <w:t>js:</w:t>
      </w:r>
      <w:bookmarkEnd w:id="16"/>
    </w:p>
    <w:p w14:paraId="3FB5531A" w14:textId="77777777" w:rsidR="005A1E47" w:rsidRDefault="005A1E47">
      <w:pPr>
        <w:jc w:val="both"/>
      </w:pPr>
    </w:p>
    <w:p w14:paraId="2A41EB15" w14:textId="536FD459" w:rsidR="005A1E47" w:rsidRDefault="00F02A82">
      <w:pPr>
        <w:jc w:val="both"/>
      </w:pPr>
      <w:r>
        <w:t xml:space="preserve">Node.js es un entorno de ejecución de un solo hilo, de código abierto y multiplataforma para crear aplicaciones de red y del lado del servidor rápidas y escalables. Se ejecuta en el motor de ejecución de JavaScript V8, y utiliza una arquitectura de E/S basada en eventos y sin bloqueos, lo que la hace eficiente y adecuada para aplicaciones en tiempo </w:t>
      </w:r>
      <w:r w:rsidR="00AC1DBE">
        <w:t>real [</w:t>
      </w:r>
      <w:r>
        <w:t>4].</w:t>
      </w:r>
    </w:p>
    <w:p w14:paraId="7975231D" w14:textId="77777777" w:rsidR="000E2D01" w:rsidRDefault="000E2D01" w:rsidP="000E2D01">
      <w:pPr>
        <w:pStyle w:val="Descripcin"/>
        <w:keepNext/>
        <w:jc w:val="center"/>
      </w:pPr>
    </w:p>
    <w:p w14:paraId="6D3B0357" w14:textId="0EC9403E" w:rsidR="000E2D01" w:rsidRPr="002522C0" w:rsidRDefault="000E2D01" w:rsidP="000E2D01">
      <w:pPr>
        <w:pStyle w:val="Descripcin"/>
        <w:keepNext/>
        <w:jc w:val="center"/>
        <w:rPr>
          <w:color w:val="auto"/>
        </w:rPr>
      </w:pPr>
      <w:bookmarkStart w:id="17" w:name="_Toc167741920"/>
      <w:bookmarkStart w:id="18" w:name="_Toc167742550"/>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3</w:t>
      </w:r>
      <w:r w:rsidRPr="002522C0">
        <w:rPr>
          <w:color w:val="auto"/>
        </w:rPr>
        <w:fldChar w:fldCharType="end"/>
      </w:r>
      <w:r w:rsidRPr="002522C0">
        <w:rPr>
          <w:color w:val="auto"/>
        </w:rPr>
        <w:t xml:space="preserve"> Arquitectura Node.js</w:t>
      </w:r>
      <w:bookmarkEnd w:id="17"/>
      <w:bookmarkEnd w:id="18"/>
    </w:p>
    <w:p w14:paraId="119E86EA" w14:textId="77777777" w:rsidR="005A1E47" w:rsidRDefault="00F02A82" w:rsidP="00645AA8">
      <w:pPr>
        <w:jc w:val="center"/>
      </w:pPr>
      <w:r>
        <w:rPr>
          <w:noProof/>
        </w:rPr>
        <w:drawing>
          <wp:inline distT="114300" distB="114300" distL="114300" distR="114300" wp14:anchorId="0610C9E6" wp14:editId="4D1E2BD5">
            <wp:extent cx="4810836" cy="2002847"/>
            <wp:effectExtent l="0" t="0" r="8890" b="0"/>
            <wp:docPr id="21"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0"/>
                    <a:srcRect/>
                    <a:stretch>
                      <a:fillRect/>
                    </a:stretch>
                  </pic:blipFill>
                  <pic:spPr>
                    <a:xfrm>
                      <a:off x="0" y="0"/>
                      <a:ext cx="4830031" cy="2010838"/>
                    </a:xfrm>
                    <a:prstGeom prst="rect">
                      <a:avLst/>
                    </a:prstGeom>
                    <a:ln/>
                  </pic:spPr>
                </pic:pic>
              </a:graphicData>
            </a:graphic>
          </wp:inline>
        </w:drawing>
      </w:r>
    </w:p>
    <w:p w14:paraId="6C7ADF42" w14:textId="614170BA" w:rsidR="005A1E47" w:rsidRPr="000E2D01" w:rsidRDefault="00F02A82" w:rsidP="00AC1DBE">
      <w:pPr>
        <w:spacing w:after="200" w:line="240" w:lineRule="auto"/>
        <w:jc w:val="center"/>
        <w:rPr>
          <w:i/>
          <w:sz w:val="18"/>
          <w:szCs w:val="18"/>
        </w:rPr>
      </w:pPr>
      <w:r w:rsidRPr="000E2D01">
        <w:rPr>
          <w:i/>
          <w:sz w:val="18"/>
          <w:szCs w:val="18"/>
        </w:rPr>
        <w:t>Fuente. [4]</w:t>
      </w:r>
    </w:p>
    <w:p w14:paraId="268E81B0" w14:textId="77777777" w:rsidR="00AC1DBE" w:rsidRDefault="00AC1DBE" w:rsidP="00AC1DBE">
      <w:pPr>
        <w:spacing w:after="200" w:line="240" w:lineRule="auto"/>
        <w:jc w:val="center"/>
      </w:pPr>
    </w:p>
    <w:p w14:paraId="40D3D379" w14:textId="39EE118A" w:rsidR="005A1E47" w:rsidRDefault="00F02A82">
      <w:pPr>
        <w:jc w:val="both"/>
      </w:pPr>
      <w:r>
        <w:t xml:space="preserve">El funcionamiento general de la arquitectura de </w:t>
      </w:r>
      <w:r w:rsidR="00AC1DBE">
        <w:t>N</w:t>
      </w:r>
      <w:r>
        <w:t>ode</w:t>
      </w:r>
      <w:r w:rsidR="00AC1DBE">
        <w:t>.</w:t>
      </w:r>
      <w:r>
        <w:t xml:space="preserve">js se define en los siguientes pasos: </w:t>
      </w:r>
    </w:p>
    <w:p w14:paraId="1964A366" w14:textId="77777777" w:rsidR="005A1E47" w:rsidRDefault="005A1E47">
      <w:pPr>
        <w:jc w:val="both"/>
      </w:pPr>
    </w:p>
    <w:p w14:paraId="44DD3CBF" w14:textId="7D23AC34" w:rsidR="005A1E47" w:rsidRDefault="00F02A82">
      <w:pPr>
        <w:numPr>
          <w:ilvl w:val="0"/>
          <w:numId w:val="3"/>
        </w:numPr>
        <w:jc w:val="both"/>
        <w:rPr>
          <w:b/>
        </w:rPr>
      </w:pPr>
      <w:r>
        <w:rPr>
          <w:b/>
        </w:rPr>
        <w:t xml:space="preserve">Pool de hilos: </w:t>
      </w:r>
      <w:r>
        <w:t>Node</w:t>
      </w:r>
      <w:r w:rsidR="00AC1DBE">
        <w:t>.</w:t>
      </w:r>
      <w:r>
        <w:t>js mantiene un pool de hilos fijo para la atención de solicitudes el cual al recibir una de estas peticiones la añade a una cola.</w:t>
      </w:r>
    </w:p>
    <w:p w14:paraId="76704A2B" w14:textId="77777777" w:rsidR="005A1E47" w:rsidRDefault="005A1E47">
      <w:pPr>
        <w:ind w:left="720"/>
        <w:jc w:val="both"/>
      </w:pPr>
    </w:p>
    <w:p w14:paraId="4CDA4B35" w14:textId="77777777" w:rsidR="005A1E47" w:rsidRDefault="00F02A82">
      <w:pPr>
        <w:numPr>
          <w:ilvl w:val="0"/>
          <w:numId w:val="3"/>
        </w:numPr>
        <w:jc w:val="both"/>
        <w:rPr>
          <w:b/>
        </w:rPr>
      </w:pPr>
      <w:r>
        <w:rPr>
          <w:b/>
        </w:rPr>
        <w:t xml:space="preserve">Cola de solicitudes: </w:t>
      </w:r>
      <w:r>
        <w:t>Todas las solicitudes que llegan a node.js se almacenan en una cola.</w:t>
      </w:r>
    </w:p>
    <w:p w14:paraId="6D840632" w14:textId="77777777" w:rsidR="005A1E47" w:rsidRDefault="005A1E47">
      <w:pPr>
        <w:ind w:left="720"/>
        <w:jc w:val="both"/>
      </w:pPr>
    </w:p>
    <w:p w14:paraId="7CEE931D" w14:textId="7D8F505F" w:rsidR="005A1E47" w:rsidRDefault="00F02A82">
      <w:pPr>
        <w:numPr>
          <w:ilvl w:val="0"/>
          <w:numId w:val="3"/>
        </w:numPr>
        <w:jc w:val="both"/>
        <w:rPr>
          <w:b/>
        </w:rPr>
      </w:pPr>
      <w:r>
        <w:rPr>
          <w:b/>
        </w:rPr>
        <w:t>Bucle de eventos mono</w:t>
      </w:r>
      <w:r w:rsidR="00E47D0D">
        <w:rPr>
          <w:b/>
        </w:rPr>
        <w:t xml:space="preserve"> </w:t>
      </w:r>
      <w:r>
        <w:rPr>
          <w:b/>
        </w:rPr>
        <w:t xml:space="preserve">hilo: </w:t>
      </w:r>
      <w:r>
        <w:t xml:space="preserve">Este hilo espera indefinidamente solicitudes cuando llegan a la cola de solicitudes al comprobar que se necesita una operación de entrada o salida (E/S) de bloqueo, en caso de que no ser </w:t>
      </w:r>
      <w:r w:rsidR="00AC1DBE">
        <w:t>así</w:t>
      </w:r>
      <w:r>
        <w:t xml:space="preserve"> se procesa la solicitud y en caso contrario se asigna a un hilo independiente </w:t>
      </w:r>
      <w:r w:rsidR="008044CB">
        <w:t>del</w:t>
      </w:r>
      <w:r>
        <w:t xml:space="preserve"> pool de hilos para realizar la solicitud manteniéndose sin bloqueos.</w:t>
      </w:r>
    </w:p>
    <w:p w14:paraId="678EAF8D" w14:textId="77777777" w:rsidR="005A1E47" w:rsidRDefault="005A1E47">
      <w:pPr>
        <w:ind w:left="720"/>
        <w:jc w:val="both"/>
      </w:pPr>
    </w:p>
    <w:p w14:paraId="67F1A357" w14:textId="7C2C3CE1" w:rsidR="005A1E47" w:rsidRDefault="00F02A82">
      <w:pPr>
        <w:jc w:val="both"/>
      </w:pPr>
      <w:r>
        <w:t xml:space="preserve">Dentro de las características más destacables de </w:t>
      </w:r>
      <w:r w:rsidR="00AC1DBE">
        <w:t>N</w:t>
      </w:r>
      <w:r>
        <w:t>ode</w:t>
      </w:r>
      <w:r w:rsidR="00AC1DBE">
        <w:t>.</w:t>
      </w:r>
      <w:r>
        <w:t xml:space="preserve">js y a lo que le debe mayormente su popularidad se encuentran: </w:t>
      </w:r>
    </w:p>
    <w:p w14:paraId="3C1428C2" w14:textId="77777777" w:rsidR="005A1E47" w:rsidRDefault="005A1E47">
      <w:pPr>
        <w:jc w:val="both"/>
      </w:pPr>
    </w:p>
    <w:p w14:paraId="6C6C6062" w14:textId="21394D18" w:rsidR="005A1E47" w:rsidRDefault="00F02A82">
      <w:pPr>
        <w:numPr>
          <w:ilvl w:val="0"/>
          <w:numId w:val="16"/>
        </w:numPr>
        <w:jc w:val="both"/>
        <w:rPr>
          <w:b/>
        </w:rPr>
      </w:pPr>
      <w:r>
        <w:rPr>
          <w:b/>
        </w:rPr>
        <w:t xml:space="preserve">Facilidad: </w:t>
      </w:r>
      <w:r>
        <w:t xml:space="preserve">Para iniciar en Node.js es bastante </w:t>
      </w:r>
      <w:r w:rsidR="00C277AF">
        <w:t>accesible,</w:t>
      </w:r>
      <w:r>
        <w:t xml:space="preserve"> lo que lo hace una buena opción para principiantes.</w:t>
      </w:r>
    </w:p>
    <w:p w14:paraId="14BA7B80" w14:textId="77777777" w:rsidR="005A1E47" w:rsidRDefault="005A1E47">
      <w:pPr>
        <w:ind w:left="720"/>
        <w:jc w:val="both"/>
      </w:pPr>
    </w:p>
    <w:p w14:paraId="5120A68E" w14:textId="77777777" w:rsidR="005A1E47" w:rsidRDefault="00F02A82">
      <w:pPr>
        <w:numPr>
          <w:ilvl w:val="0"/>
          <w:numId w:val="16"/>
        </w:numPr>
        <w:jc w:val="both"/>
        <w:rPr>
          <w:b/>
        </w:rPr>
      </w:pPr>
      <w:r>
        <w:rPr>
          <w:b/>
        </w:rPr>
        <w:lastRenderedPageBreak/>
        <w:t xml:space="preserve">Escalabilidad: </w:t>
      </w:r>
      <w:r>
        <w:t>Al ser aplicaciones que con un solo hilo maneja un gran número de conexiones en simultáneo es más sencillo escalar este tipo de aplicaciones.</w:t>
      </w:r>
    </w:p>
    <w:p w14:paraId="6CA2733E" w14:textId="77777777" w:rsidR="005A1E47" w:rsidRDefault="005A1E47">
      <w:pPr>
        <w:ind w:left="720"/>
        <w:jc w:val="both"/>
      </w:pPr>
    </w:p>
    <w:p w14:paraId="2F2C13AD" w14:textId="77777777" w:rsidR="005A1E47" w:rsidRDefault="00F02A82">
      <w:pPr>
        <w:numPr>
          <w:ilvl w:val="0"/>
          <w:numId w:val="16"/>
        </w:numPr>
        <w:jc w:val="both"/>
        <w:rPr>
          <w:b/>
        </w:rPr>
      </w:pPr>
      <w:r>
        <w:rPr>
          <w:b/>
        </w:rPr>
        <w:t xml:space="preserve">Velocidad: </w:t>
      </w:r>
      <w:r>
        <w:t>Al ser una ejecución de hilos sin bloqueos vuelve a node.js una alternativa muy eficiente y rápida.</w:t>
      </w:r>
    </w:p>
    <w:p w14:paraId="48FB9AF4" w14:textId="77777777" w:rsidR="005A1E47" w:rsidRDefault="005A1E47">
      <w:pPr>
        <w:ind w:left="720"/>
        <w:jc w:val="both"/>
        <w:rPr>
          <w:b/>
        </w:rPr>
      </w:pPr>
    </w:p>
    <w:p w14:paraId="77746AF0" w14:textId="7E0B4538" w:rsidR="005A1E47" w:rsidRDefault="00F02A82">
      <w:pPr>
        <w:numPr>
          <w:ilvl w:val="0"/>
          <w:numId w:val="16"/>
        </w:numPr>
        <w:jc w:val="both"/>
        <w:rPr>
          <w:b/>
        </w:rPr>
      </w:pPr>
      <w:r>
        <w:rPr>
          <w:b/>
        </w:rPr>
        <w:t xml:space="preserve">Paquetes: </w:t>
      </w:r>
      <w:r>
        <w:t xml:space="preserve">Los paquetes actualmente disponibles en node.js por medio de NPM como gestor de paquetes asciende a más de 1 </w:t>
      </w:r>
      <w:r w:rsidR="008044CB">
        <w:t>millón que</w:t>
      </w:r>
      <w:r>
        <w:t xml:space="preserve"> están dentro de un ecosistema de código abierto.</w:t>
      </w:r>
    </w:p>
    <w:p w14:paraId="48377365" w14:textId="77777777" w:rsidR="005A1E47" w:rsidRDefault="005A1E47">
      <w:pPr>
        <w:ind w:left="720"/>
        <w:jc w:val="both"/>
      </w:pPr>
    </w:p>
    <w:p w14:paraId="1252CD6D" w14:textId="77777777" w:rsidR="005A1E47" w:rsidRDefault="00F02A82">
      <w:pPr>
        <w:numPr>
          <w:ilvl w:val="0"/>
          <w:numId w:val="16"/>
        </w:numPr>
        <w:jc w:val="both"/>
        <w:rPr>
          <w:b/>
        </w:rPr>
      </w:pPr>
      <w:r>
        <w:rPr>
          <w:b/>
        </w:rPr>
        <w:t xml:space="preserve">Respaldo Sólido: </w:t>
      </w:r>
      <w:r>
        <w:t>El código fuente de node.js está escrito en C y C + +, lo que a su vez le da características de rapidez y compatibilidad con redes.</w:t>
      </w:r>
    </w:p>
    <w:p w14:paraId="0D9F7903" w14:textId="77777777" w:rsidR="005A1E47" w:rsidRDefault="005A1E47">
      <w:pPr>
        <w:ind w:left="720"/>
        <w:jc w:val="both"/>
      </w:pPr>
    </w:p>
    <w:p w14:paraId="39F21439" w14:textId="77777777" w:rsidR="005A1E47" w:rsidRDefault="00F02A82">
      <w:pPr>
        <w:numPr>
          <w:ilvl w:val="0"/>
          <w:numId w:val="16"/>
        </w:numPr>
        <w:jc w:val="both"/>
        <w:rPr>
          <w:b/>
        </w:rPr>
      </w:pPr>
      <w:r>
        <w:rPr>
          <w:b/>
        </w:rPr>
        <w:t xml:space="preserve">Multiplataforma: </w:t>
      </w:r>
      <w:r>
        <w:t>Con el soporte actual se pueden crear sitios web SaaS, aplicaciones de escritorio y aplicaciones móviles.</w:t>
      </w:r>
    </w:p>
    <w:p w14:paraId="16FEA806" w14:textId="77777777" w:rsidR="005A1E47" w:rsidRDefault="005A1E47">
      <w:pPr>
        <w:ind w:left="720"/>
      </w:pPr>
    </w:p>
    <w:p w14:paraId="2F15010D" w14:textId="244693B4" w:rsidR="000E2D01" w:rsidRPr="002522C0" w:rsidRDefault="000E2D01" w:rsidP="000E2D01">
      <w:pPr>
        <w:pStyle w:val="Descripcin"/>
        <w:keepNext/>
        <w:jc w:val="center"/>
        <w:rPr>
          <w:color w:val="auto"/>
        </w:rPr>
      </w:pPr>
      <w:bookmarkStart w:id="19" w:name="_Toc167741921"/>
      <w:bookmarkStart w:id="20" w:name="_Toc167742551"/>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4</w:t>
      </w:r>
      <w:r w:rsidRPr="002522C0">
        <w:rPr>
          <w:color w:val="auto"/>
        </w:rPr>
        <w:fldChar w:fldCharType="end"/>
      </w:r>
      <w:r w:rsidRPr="002522C0">
        <w:rPr>
          <w:color w:val="auto"/>
        </w:rPr>
        <w:t xml:space="preserve"> Implementaciones Node.js</w:t>
      </w:r>
      <w:bookmarkEnd w:id="19"/>
      <w:bookmarkEnd w:id="20"/>
    </w:p>
    <w:p w14:paraId="5EBD598F" w14:textId="0B5BD337" w:rsidR="005A1E47" w:rsidRDefault="00F02A82" w:rsidP="00645AA8">
      <w:pPr>
        <w:ind w:left="720"/>
        <w:jc w:val="center"/>
      </w:pPr>
      <w:r>
        <w:rPr>
          <w:noProof/>
        </w:rPr>
        <w:drawing>
          <wp:inline distT="114300" distB="114300" distL="114300" distR="114300" wp14:anchorId="19847BD3" wp14:editId="0A8F0148">
            <wp:extent cx="3582537" cy="2695569"/>
            <wp:effectExtent l="0" t="0" r="0" b="0"/>
            <wp:docPr id="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1"/>
                    <a:srcRect/>
                    <a:stretch>
                      <a:fillRect/>
                    </a:stretch>
                  </pic:blipFill>
                  <pic:spPr>
                    <a:xfrm>
                      <a:off x="0" y="0"/>
                      <a:ext cx="3589923" cy="2701126"/>
                    </a:xfrm>
                    <a:prstGeom prst="rect">
                      <a:avLst/>
                    </a:prstGeom>
                    <a:ln/>
                  </pic:spPr>
                </pic:pic>
              </a:graphicData>
            </a:graphic>
          </wp:inline>
        </w:drawing>
      </w:r>
    </w:p>
    <w:p w14:paraId="2121B4EB" w14:textId="77777777" w:rsidR="005A1E47" w:rsidRPr="000E2D01" w:rsidRDefault="00F02A82" w:rsidP="00645AA8">
      <w:pPr>
        <w:spacing w:after="200" w:line="240" w:lineRule="auto"/>
        <w:jc w:val="center"/>
        <w:rPr>
          <w:sz w:val="18"/>
          <w:szCs w:val="18"/>
        </w:rPr>
      </w:pPr>
      <w:r w:rsidRPr="000E2D01">
        <w:rPr>
          <w:i/>
          <w:sz w:val="18"/>
          <w:szCs w:val="18"/>
        </w:rPr>
        <w:t>Fuente. [4]</w:t>
      </w:r>
    </w:p>
    <w:p w14:paraId="2526596A" w14:textId="77777777" w:rsidR="005A1E47" w:rsidRDefault="005A1E47">
      <w:pPr>
        <w:ind w:left="720"/>
      </w:pPr>
    </w:p>
    <w:p w14:paraId="4B40FA45" w14:textId="77777777" w:rsidR="005A1E47" w:rsidRDefault="005A1E47">
      <w:pPr>
        <w:ind w:left="720"/>
      </w:pPr>
    </w:p>
    <w:p w14:paraId="16CDFCD7" w14:textId="77777777" w:rsidR="005A1E47" w:rsidRDefault="00F02A82">
      <w:pPr>
        <w:numPr>
          <w:ilvl w:val="0"/>
          <w:numId w:val="16"/>
        </w:numPr>
        <w:jc w:val="both"/>
        <w:rPr>
          <w:b/>
        </w:rPr>
      </w:pPr>
      <w:r>
        <w:rPr>
          <w:b/>
        </w:rPr>
        <w:t xml:space="preserve">Maintainable: </w:t>
      </w:r>
      <w:r>
        <w:t>Con Node.js existe la posibilidad de desarrollar tanto el frontend como el backend lo que permite gestionar una aplicación completa bajo un solo lenguaje de programación.</w:t>
      </w:r>
    </w:p>
    <w:p w14:paraId="77697A6D" w14:textId="77777777" w:rsidR="005A1E47" w:rsidRDefault="005A1E47">
      <w:pPr>
        <w:jc w:val="both"/>
      </w:pPr>
    </w:p>
    <w:p w14:paraId="248A9BE3" w14:textId="77777777" w:rsidR="005A1E47" w:rsidRDefault="00F02A82">
      <w:pPr>
        <w:pStyle w:val="Ttulo2"/>
        <w:jc w:val="both"/>
      </w:pPr>
      <w:bookmarkStart w:id="21" w:name="_Toc169177082"/>
      <w:r>
        <w:t>3.2.2</w:t>
      </w:r>
      <w:r>
        <w:tab/>
        <w:t>Express.js:</w:t>
      </w:r>
      <w:bookmarkEnd w:id="21"/>
    </w:p>
    <w:p w14:paraId="748B29B4" w14:textId="77777777" w:rsidR="005A1E47" w:rsidRDefault="005A1E47">
      <w:pPr>
        <w:jc w:val="both"/>
      </w:pPr>
    </w:p>
    <w:p w14:paraId="2F4BE2E3" w14:textId="0D4BF037" w:rsidR="00E44781" w:rsidRDefault="00F02A82">
      <w:pPr>
        <w:jc w:val="both"/>
      </w:pPr>
      <w:r>
        <w:t>Express.js es el framework de backend más popular en node.js que está diseñado para la construcción de aplicaciones web de una sola página, multi</w:t>
      </w:r>
      <w:r w:rsidR="00E47D0D">
        <w:t xml:space="preserve"> </w:t>
      </w:r>
      <w:r>
        <w:t xml:space="preserve">página o híbridas cabe resaltar que es parte fundamental </w:t>
      </w:r>
      <w:r w:rsidR="00AC1DBE">
        <w:t>del</w:t>
      </w:r>
      <w:r>
        <w:t xml:space="preserve"> stack de software </w:t>
      </w:r>
      <w:r>
        <w:rPr>
          <w:b/>
        </w:rPr>
        <w:t xml:space="preserve">MEVN </w:t>
      </w:r>
      <w:r>
        <w:t>que se compone de MongoDB, Express.js, Vue.js y Node.js para la construcción de aplicaciones web dinámicas.</w:t>
      </w:r>
    </w:p>
    <w:p w14:paraId="1F496BED" w14:textId="77777777" w:rsidR="00E44781" w:rsidRDefault="00E44781">
      <w:pPr>
        <w:rPr>
          <w:i/>
        </w:rPr>
      </w:pPr>
      <w:r>
        <w:rPr>
          <w:i/>
        </w:rPr>
        <w:br w:type="page"/>
      </w:r>
    </w:p>
    <w:p w14:paraId="160495B6" w14:textId="4CA77856" w:rsidR="000E2D01" w:rsidRPr="002522C0" w:rsidRDefault="000E2D01" w:rsidP="000E2D01">
      <w:pPr>
        <w:pStyle w:val="Descripcin"/>
        <w:keepNext/>
        <w:jc w:val="center"/>
        <w:rPr>
          <w:color w:val="auto"/>
        </w:rPr>
      </w:pPr>
      <w:bookmarkStart w:id="22" w:name="_Toc167741922"/>
      <w:bookmarkStart w:id="23" w:name="_Toc167742552"/>
      <w:r w:rsidRPr="002522C0">
        <w:rPr>
          <w:color w:val="auto"/>
        </w:rPr>
        <w:lastRenderedPageBreak/>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5</w:t>
      </w:r>
      <w:r w:rsidRPr="002522C0">
        <w:rPr>
          <w:color w:val="auto"/>
        </w:rPr>
        <w:fldChar w:fldCharType="end"/>
      </w:r>
      <w:r w:rsidRPr="002522C0">
        <w:rPr>
          <w:color w:val="auto"/>
        </w:rPr>
        <w:t xml:space="preserve"> Herramientas MEVN</w:t>
      </w:r>
      <w:bookmarkEnd w:id="22"/>
      <w:bookmarkEnd w:id="23"/>
    </w:p>
    <w:p w14:paraId="463F9F42" w14:textId="3BA8A6A1" w:rsidR="00AC1DBE" w:rsidRDefault="00AC1DBE" w:rsidP="00AC1DBE">
      <w:pPr>
        <w:jc w:val="center"/>
      </w:pPr>
      <w:r>
        <w:rPr>
          <w:noProof/>
        </w:rPr>
        <w:drawing>
          <wp:inline distT="0" distB="0" distL="0" distR="0" wp14:anchorId="733BC6A2" wp14:editId="3059B9D1">
            <wp:extent cx="3581400" cy="2013422"/>
            <wp:effectExtent l="0" t="0" r="0" b="6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93899" cy="2020449"/>
                    </a:xfrm>
                    <a:prstGeom prst="rect">
                      <a:avLst/>
                    </a:prstGeom>
                    <a:noFill/>
                    <a:ln>
                      <a:noFill/>
                    </a:ln>
                  </pic:spPr>
                </pic:pic>
              </a:graphicData>
            </a:graphic>
          </wp:inline>
        </w:drawing>
      </w:r>
    </w:p>
    <w:p w14:paraId="500D4541" w14:textId="41E3F869" w:rsidR="00E44781" w:rsidRPr="000E2D01" w:rsidRDefault="00E44781" w:rsidP="00E44781">
      <w:pPr>
        <w:spacing w:after="200" w:line="240" w:lineRule="auto"/>
        <w:jc w:val="center"/>
        <w:rPr>
          <w:i/>
          <w:sz w:val="18"/>
          <w:szCs w:val="18"/>
          <w:lang w:val="es-ES"/>
        </w:rPr>
      </w:pPr>
      <w:r w:rsidRPr="000E2D01">
        <w:rPr>
          <w:i/>
          <w:sz w:val="18"/>
          <w:szCs w:val="18"/>
          <w:lang w:val="es-ES"/>
        </w:rPr>
        <w:t>Fuente. [</w:t>
      </w:r>
      <w:r w:rsidR="002224E9">
        <w:rPr>
          <w:i/>
          <w:sz w:val="18"/>
          <w:szCs w:val="18"/>
          <w:lang w:val="es-ES"/>
        </w:rPr>
        <w:t>22</w:t>
      </w:r>
      <w:r w:rsidRPr="000E2D01">
        <w:rPr>
          <w:i/>
          <w:sz w:val="18"/>
          <w:szCs w:val="18"/>
          <w:lang w:val="es-ES"/>
        </w:rPr>
        <w:t>]</w:t>
      </w:r>
    </w:p>
    <w:p w14:paraId="3D8BDA84" w14:textId="77777777" w:rsidR="005A1E47" w:rsidRDefault="005A1E47">
      <w:pPr>
        <w:jc w:val="both"/>
      </w:pPr>
    </w:p>
    <w:p w14:paraId="394AC422" w14:textId="77777777" w:rsidR="005A1E47" w:rsidRDefault="00F02A82">
      <w:pPr>
        <w:pStyle w:val="Ttulo2"/>
        <w:jc w:val="both"/>
      </w:pPr>
      <w:bookmarkStart w:id="24" w:name="_Toc169177083"/>
      <w:r>
        <w:t>3.2.3</w:t>
      </w:r>
      <w:r>
        <w:tab/>
        <w:t>Swagger:</w:t>
      </w:r>
      <w:bookmarkEnd w:id="24"/>
    </w:p>
    <w:p w14:paraId="04531F73" w14:textId="77777777" w:rsidR="005A1E47" w:rsidRDefault="005A1E47">
      <w:pPr>
        <w:jc w:val="both"/>
      </w:pPr>
    </w:p>
    <w:p w14:paraId="03EA431E" w14:textId="1D288E48" w:rsidR="005A1E47" w:rsidRDefault="00F02A82">
      <w:pPr>
        <w:jc w:val="both"/>
      </w:pPr>
      <w:r>
        <w:t>Swagger es un conjunto de reglas, especificaciones y herramientas que te ayudan a crear documentación clara y útil para tus APIs. Es como un diccionario que facilita la comprensión de la API a todo el mundo, desde desarrolladores expertos hasta personas con pocos conocimientos técnicos.</w:t>
      </w:r>
    </w:p>
    <w:p w14:paraId="37E71A14" w14:textId="77777777" w:rsidR="00AC1DBE" w:rsidRDefault="00AC1DBE">
      <w:pPr>
        <w:jc w:val="both"/>
      </w:pPr>
    </w:p>
    <w:p w14:paraId="4D1D7C30" w14:textId="77777777" w:rsidR="005A1E47" w:rsidRDefault="00F02A82">
      <w:pPr>
        <w:jc w:val="both"/>
      </w:pPr>
      <w:r>
        <w:t>Características de Swagger:</w:t>
      </w:r>
    </w:p>
    <w:p w14:paraId="7F32104E" w14:textId="77777777" w:rsidR="005A1E47" w:rsidRDefault="005A1E47">
      <w:pPr>
        <w:jc w:val="both"/>
      </w:pPr>
    </w:p>
    <w:p w14:paraId="3EA87C7E" w14:textId="77777777" w:rsidR="005A1E47" w:rsidRDefault="00F02A82">
      <w:pPr>
        <w:numPr>
          <w:ilvl w:val="0"/>
          <w:numId w:val="5"/>
        </w:numPr>
        <w:jc w:val="both"/>
      </w:pPr>
      <w:r>
        <w:rPr>
          <w:b/>
        </w:rPr>
        <w:t>Fácil de entender:</w:t>
      </w:r>
      <w:r>
        <w:t xml:space="preserve"> Tanto los desarrolladores como las personas con pocos conocimientos técnicos pueden comprenderla.</w:t>
      </w:r>
    </w:p>
    <w:p w14:paraId="60BCC6DD" w14:textId="77777777" w:rsidR="005A1E47" w:rsidRDefault="005A1E47">
      <w:pPr>
        <w:ind w:left="720"/>
        <w:jc w:val="both"/>
      </w:pPr>
    </w:p>
    <w:p w14:paraId="4525E500" w14:textId="6C29DDB0" w:rsidR="005A1E47" w:rsidRDefault="00F02A82">
      <w:pPr>
        <w:numPr>
          <w:ilvl w:val="0"/>
          <w:numId w:val="5"/>
        </w:numPr>
        <w:jc w:val="both"/>
      </w:pPr>
      <w:r>
        <w:rPr>
          <w:b/>
        </w:rPr>
        <w:t xml:space="preserve">Legible por máquinas: </w:t>
      </w:r>
      <w:r>
        <w:t>Se puede usar para automatizar procesos dependientes de APIs.</w:t>
      </w:r>
    </w:p>
    <w:p w14:paraId="59CF0D3C" w14:textId="77777777" w:rsidR="005A1E47" w:rsidRDefault="005A1E47">
      <w:pPr>
        <w:ind w:left="720"/>
        <w:jc w:val="both"/>
      </w:pPr>
    </w:p>
    <w:p w14:paraId="773BA7A3" w14:textId="77777777" w:rsidR="005A1E47" w:rsidRDefault="00F02A82">
      <w:pPr>
        <w:numPr>
          <w:ilvl w:val="0"/>
          <w:numId w:val="5"/>
        </w:numPr>
        <w:jc w:val="both"/>
      </w:pPr>
      <w:r>
        <w:rPr>
          <w:b/>
        </w:rPr>
        <w:t>Integración con herramientas populares:</w:t>
      </w:r>
      <w:r>
        <w:t xml:space="preserve"> Se integra con herramientas como WSO2.</w:t>
      </w:r>
    </w:p>
    <w:p w14:paraId="469B072F" w14:textId="77777777" w:rsidR="005A1E47" w:rsidRDefault="005A1E47">
      <w:pPr>
        <w:ind w:left="720"/>
        <w:jc w:val="both"/>
      </w:pPr>
    </w:p>
    <w:p w14:paraId="446F705D" w14:textId="77777777" w:rsidR="005A1E47" w:rsidRDefault="00F02A82">
      <w:pPr>
        <w:numPr>
          <w:ilvl w:val="0"/>
          <w:numId w:val="5"/>
        </w:numPr>
        <w:jc w:val="both"/>
      </w:pPr>
      <w:r>
        <w:rPr>
          <w:b/>
        </w:rPr>
        <w:t>Swagger UI:</w:t>
      </w:r>
      <w:r>
        <w:t xml:space="preserve"> Herramienta que permite crear una interfaz de usuario interactiva para la documentación de la API.</w:t>
      </w:r>
    </w:p>
    <w:p w14:paraId="023674E8" w14:textId="77777777" w:rsidR="005A1E47" w:rsidRDefault="005A1E47">
      <w:pPr>
        <w:ind w:left="720"/>
        <w:jc w:val="both"/>
      </w:pPr>
    </w:p>
    <w:p w14:paraId="7E2FA8F1" w14:textId="77777777" w:rsidR="005A1E47" w:rsidRDefault="00F02A82">
      <w:pPr>
        <w:numPr>
          <w:ilvl w:val="0"/>
          <w:numId w:val="5"/>
        </w:numPr>
        <w:jc w:val="both"/>
      </w:pPr>
      <w:r>
        <w:rPr>
          <w:b/>
        </w:rPr>
        <w:t>Ahorro de tiempo:</w:t>
      </w:r>
      <w:r>
        <w:t xml:space="preserve"> Permite crear documentación de forma rápida y sencilla.</w:t>
      </w:r>
    </w:p>
    <w:p w14:paraId="05711C65" w14:textId="77777777" w:rsidR="005A1E47" w:rsidRDefault="005A1E47">
      <w:pPr>
        <w:ind w:left="720"/>
        <w:jc w:val="both"/>
      </w:pPr>
    </w:p>
    <w:p w14:paraId="5F5AF607" w14:textId="77777777" w:rsidR="005A1E47" w:rsidRDefault="00F02A82">
      <w:pPr>
        <w:numPr>
          <w:ilvl w:val="0"/>
          <w:numId w:val="5"/>
        </w:numPr>
        <w:jc w:val="both"/>
      </w:pPr>
      <w:r>
        <w:rPr>
          <w:b/>
        </w:rPr>
        <w:t>Organización:</w:t>
      </w:r>
      <w:r>
        <w:t xml:space="preserve"> Ordena los métodos y categoriza las operaciones de la API.</w:t>
      </w:r>
    </w:p>
    <w:p w14:paraId="3F9D523E" w14:textId="77777777" w:rsidR="005A1E47" w:rsidRDefault="005A1E47">
      <w:pPr>
        <w:ind w:left="720"/>
        <w:jc w:val="both"/>
      </w:pPr>
    </w:p>
    <w:p w14:paraId="1168FD5A" w14:textId="77777777" w:rsidR="005A1E47" w:rsidRDefault="00F02A82">
      <w:pPr>
        <w:numPr>
          <w:ilvl w:val="0"/>
          <w:numId w:val="5"/>
        </w:numPr>
        <w:jc w:val="both"/>
      </w:pPr>
      <w:r>
        <w:rPr>
          <w:b/>
        </w:rPr>
        <w:t>Ejemplos:</w:t>
      </w:r>
      <w:r>
        <w:t xml:space="preserve"> Permite incluir ejemplos de llamadas a la API.</w:t>
      </w:r>
    </w:p>
    <w:p w14:paraId="03CC1D99" w14:textId="77777777" w:rsidR="005A1E47" w:rsidRDefault="005A1E47">
      <w:pPr>
        <w:jc w:val="both"/>
      </w:pPr>
    </w:p>
    <w:p w14:paraId="48981707" w14:textId="77777777" w:rsidR="005A1E47" w:rsidRDefault="00F02A82">
      <w:pPr>
        <w:pStyle w:val="Ttulo2"/>
        <w:jc w:val="both"/>
      </w:pPr>
      <w:bookmarkStart w:id="25" w:name="_Toc169177084"/>
      <w:r>
        <w:t>3.2.4</w:t>
      </w:r>
      <w:r>
        <w:tab/>
        <w:t>Insomnia:</w:t>
      </w:r>
      <w:bookmarkEnd w:id="25"/>
    </w:p>
    <w:p w14:paraId="0DB833F9" w14:textId="77777777" w:rsidR="005A1E47" w:rsidRDefault="005A1E47">
      <w:pPr>
        <w:jc w:val="both"/>
      </w:pPr>
    </w:p>
    <w:p w14:paraId="6EAE956C" w14:textId="3937DF15" w:rsidR="005A1E47" w:rsidRDefault="00F02A82">
      <w:pPr>
        <w:jc w:val="both"/>
      </w:pPr>
      <w:r>
        <w:t xml:space="preserve">Insomnia es una herramienta de código abierto que te permite probar, depurar y documentar tus APIs de forma rápida y sencilla. Ofrece una interfaz intuitiva y fácil de usar, lo que la convierte en una opción ideal tanto para principiantes como para desarrolladores </w:t>
      </w:r>
      <w:r w:rsidR="00AC1DBE">
        <w:t>experimentados [</w:t>
      </w:r>
      <w:r>
        <w:t>5].</w:t>
      </w:r>
    </w:p>
    <w:p w14:paraId="3AA73264" w14:textId="77777777" w:rsidR="005A1E47" w:rsidRDefault="005A1E47">
      <w:pPr>
        <w:jc w:val="both"/>
      </w:pPr>
    </w:p>
    <w:p w14:paraId="3B44FE5F" w14:textId="77777777" w:rsidR="005A1E47" w:rsidRDefault="00F02A82">
      <w:pPr>
        <w:jc w:val="both"/>
      </w:pPr>
      <w:r>
        <w:t>Características principales de Insomnia:</w:t>
      </w:r>
    </w:p>
    <w:p w14:paraId="60DF4665" w14:textId="77777777" w:rsidR="005A1E47" w:rsidRDefault="005A1E47">
      <w:pPr>
        <w:jc w:val="both"/>
      </w:pPr>
    </w:p>
    <w:p w14:paraId="709C8042" w14:textId="0EB0F011" w:rsidR="005A1E47" w:rsidRDefault="00F02A82">
      <w:pPr>
        <w:numPr>
          <w:ilvl w:val="0"/>
          <w:numId w:val="20"/>
        </w:numPr>
        <w:jc w:val="both"/>
      </w:pPr>
      <w:r>
        <w:rPr>
          <w:b/>
        </w:rPr>
        <w:t>Peticiones HTTP:</w:t>
      </w:r>
      <w:r>
        <w:t xml:space="preserve"> enviar peticiones a cualquier API y obtener la respuesta en tiempo real.</w:t>
      </w:r>
    </w:p>
    <w:p w14:paraId="3EF14F93" w14:textId="77777777" w:rsidR="005A1E47" w:rsidRDefault="005A1E47">
      <w:pPr>
        <w:ind w:left="720"/>
        <w:jc w:val="both"/>
      </w:pPr>
    </w:p>
    <w:p w14:paraId="4A868DF2" w14:textId="34F66F94" w:rsidR="005A1E47" w:rsidRDefault="00F02A82">
      <w:pPr>
        <w:numPr>
          <w:ilvl w:val="0"/>
          <w:numId w:val="20"/>
        </w:numPr>
        <w:jc w:val="both"/>
      </w:pPr>
      <w:r>
        <w:rPr>
          <w:b/>
        </w:rPr>
        <w:t>Entorno de trabajo colaborativo:</w:t>
      </w:r>
      <w:r>
        <w:t xml:space="preserve"> compartir tus proyectos con otros miembros del equipo y trabajar en ellos de forma conjunta.</w:t>
      </w:r>
    </w:p>
    <w:p w14:paraId="27006B0F" w14:textId="77777777" w:rsidR="005A1E47" w:rsidRDefault="005A1E47">
      <w:pPr>
        <w:ind w:left="720"/>
        <w:jc w:val="both"/>
      </w:pPr>
    </w:p>
    <w:p w14:paraId="5617F8BD" w14:textId="6D234B77" w:rsidR="005A1E47" w:rsidRDefault="00F02A82">
      <w:pPr>
        <w:numPr>
          <w:ilvl w:val="0"/>
          <w:numId w:val="20"/>
        </w:numPr>
        <w:jc w:val="both"/>
      </w:pPr>
      <w:r>
        <w:rPr>
          <w:b/>
        </w:rPr>
        <w:t xml:space="preserve">Colecciones: </w:t>
      </w:r>
      <w:r>
        <w:t>organizar tus peticiones en colecciones para tenerlas mejor ordenadas.</w:t>
      </w:r>
    </w:p>
    <w:p w14:paraId="70AE3FC7" w14:textId="77777777" w:rsidR="005A1E47" w:rsidRDefault="005A1E47">
      <w:pPr>
        <w:ind w:left="720"/>
        <w:jc w:val="both"/>
      </w:pPr>
    </w:p>
    <w:p w14:paraId="67D19C51" w14:textId="0EFDB139" w:rsidR="005A1E47" w:rsidRDefault="00F02A82">
      <w:pPr>
        <w:numPr>
          <w:ilvl w:val="0"/>
          <w:numId w:val="20"/>
        </w:numPr>
        <w:jc w:val="both"/>
      </w:pPr>
      <w:r>
        <w:rPr>
          <w:b/>
        </w:rPr>
        <w:t>Variables:</w:t>
      </w:r>
      <w:r>
        <w:t xml:space="preserve"> definir </w:t>
      </w:r>
      <w:r w:rsidR="00332C02">
        <w:t>valores</w:t>
      </w:r>
      <w:r>
        <w:t xml:space="preserve"> para reutilizar peticiones.</w:t>
      </w:r>
    </w:p>
    <w:p w14:paraId="6F66C656" w14:textId="77777777" w:rsidR="005A1E47" w:rsidRDefault="005A1E47">
      <w:pPr>
        <w:ind w:left="720"/>
        <w:jc w:val="both"/>
      </w:pPr>
    </w:p>
    <w:p w14:paraId="54D3B532" w14:textId="15DB7646" w:rsidR="005A1E47" w:rsidRDefault="00F02A82">
      <w:pPr>
        <w:numPr>
          <w:ilvl w:val="0"/>
          <w:numId w:val="20"/>
        </w:numPr>
        <w:jc w:val="both"/>
      </w:pPr>
      <w:r>
        <w:rPr>
          <w:b/>
        </w:rPr>
        <w:t>Pruebas:</w:t>
      </w:r>
      <w:r>
        <w:t xml:space="preserve"> </w:t>
      </w:r>
      <w:r w:rsidR="00332C02">
        <w:t>c</w:t>
      </w:r>
      <w:r>
        <w:t>rear pruebas para verificar el comportamiento de tus APIs.</w:t>
      </w:r>
    </w:p>
    <w:p w14:paraId="58DB24FE" w14:textId="77777777" w:rsidR="005A1E47" w:rsidRDefault="005A1E47">
      <w:pPr>
        <w:ind w:left="720"/>
        <w:jc w:val="both"/>
      </w:pPr>
    </w:p>
    <w:p w14:paraId="7582A10F" w14:textId="6061666F" w:rsidR="005A1E47" w:rsidRDefault="00F02A82" w:rsidP="005438AD">
      <w:pPr>
        <w:numPr>
          <w:ilvl w:val="0"/>
          <w:numId w:val="20"/>
        </w:numPr>
        <w:jc w:val="both"/>
      </w:pPr>
      <w:r>
        <w:rPr>
          <w:b/>
        </w:rPr>
        <w:t>Documentación:</w:t>
      </w:r>
      <w:r>
        <w:t xml:space="preserve"> generar documentación completa de tus APIs.</w:t>
      </w:r>
      <w:bookmarkStart w:id="26" w:name="_b2hw99k59bdb" w:colFirst="0" w:colLast="0"/>
      <w:bookmarkStart w:id="27" w:name="_98ga7xnym90g" w:colFirst="0" w:colLast="0"/>
      <w:bookmarkEnd w:id="26"/>
      <w:bookmarkEnd w:id="27"/>
    </w:p>
    <w:p w14:paraId="027FF2D8" w14:textId="77777777" w:rsidR="00E47D0D" w:rsidRDefault="00E47D0D" w:rsidP="00E47D0D">
      <w:pPr>
        <w:ind w:left="720"/>
        <w:jc w:val="both"/>
      </w:pPr>
    </w:p>
    <w:p w14:paraId="2F69BA8E" w14:textId="5CE7CBA9" w:rsidR="005A1E47" w:rsidRDefault="00F02A82">
      <w:pPr>
        <w:pStyle w:val="Ttulo2"/>
        <w:jc w:val="both"/>
      </w:pPr>
      <w:bookmarkStart w:id="28" w:name="_Toc169177085"/>
      <w:r>
        <w:t>3.2.5</w:t>
      </w:r>
      <w:r>
        <w:tab/>
        <w:t>Microsoft SQL server:</w:t>
      </w:r>
      <w:bookmarkEnd w:id="28"/>
    </w:p>
    <w:p w14:paraId="0626A80A" w14:textId="77777777" w:rsidR="005A1E47" w:rsidRDefault="005A1E47">
      <w:pPr>
        <w:jc w:val="both"/>
      </w:pPr>
    </w:p>
    <w:p w14:paraId="140941EE" w14:textId="77777777" w:rsidR="005A1E47" w:rsidRDefault="00F02A82">
      <w:pPr>
        <w:jc w:val="both"/>
      </w:pPr>
      <w:r>
        <w:t>Es un sistema de gestión de bases de datos relacionales (SGBD) desarrollado por Microsoft. Es una de las bases de datos más populares del mercado, utilizada por empresas de todos los tamaños para almacenar y gestionar datos críticos [6] que cuenta con las siguientes características:</w:t>
      </w:r>
    </w:p>
    <w:p w14:paraId="42330713" w14:textId="77777777" w:rsidR="005A1E47" w:rsidRDefault="005A1E47">
      <w:pPr>
        <w:jc w:val="both"/>
      </w:pPr>
    </w:p>
    <w:p w14:paraId="3AA345E9" w14:textId="77777777" w:rsidR="005A1E47" w:rsidRDefault="00F02A82">
      <w:pPr>
        <w:numPr>
          <w:ilvl w:val="0"/>
          <w:numId w:val="10"/>
        </w:numPr>
        <w:jc w:val="both"/>
        <w:rPr>
          <w:b/>
        </w:rPr>
      </w:pPr>
      <w:r>
        <w:rPr>
          <w:b/>
        </w:rPr>
        <w:t xml:space="preserve">Alto rendimiento: </w:t>
      </w:r>
      <w:r>
        <w:t>Está diseñado para ofrecer un alto rendimiento, incluso con grandes conjuntos de datos.</w:t>
      </w:r>
    </w:p>
    <w:p w14:paraId="24BDC59A" w14:textId="77777777" w:rsidR="005A1E47" w:rsidRDefault="005A1E47">
      <w:pPr>
        <w:ind w:left="720"/>
        <w:jc w:val="both"/>
      </w:pPr>
    </w:p>
    <w:p w14:paraId="1F526323" w14:textId="77777777" w:rsidR="005A1E47" w:rsidRDefault="00F02A82">
      <w:pPr>
        <w:numPr>
          <w:ilvl w:val="0"/>
          <w:numId w:val="10"/>
        </w:numPr>
        <w:jc w:val="both"/>
        <w:rPr>
          <w:b/>
        </w:rPr>
      </w:pPr>
      <w:r>
        <w:rPr>
          <w:b/>
        </w:rPr>
        <w:t xml:space="preserve">Escalabilidad: </w:t>
      </w:r>
      <w:r>
        <w:t>Puede escalarse para adaptarse a las necesidades de cualquier empresa, desde pequeñas empresas hasta grandes corporaciones.</w:t>
      </w:r>
    </w:p>
    <w:p w14:paraId="36B2066A" w14:textId="77777777" w:rsidR="005A1E47" w:rsidRDefault="005A1E47">
      <w:pPr>
        <w:ind w:left="720"/>
        <w:jc w:val="both"/>
      </w:pPr>
    </w:p>
    <w:p w14:paraId="66ACDC09" w14:textId="77777777" w:rsidR="005A1E47" w:rsidRDefault="00F02A82">
      <w:pPr>
        <w:numPr>
          <w:ilvl w:val="0"/>
          <w:numId w:val="10"/>
        </w:numPr>
        <w:jc w:val="both"/>
        <w:rPr>
          <w:b/>
        </w:rPr>
      </w:pPr>
      <w:r>
        <w:rPr>
          <w:b/>
        </w:rPr>
        <w:t xml:space="preserve">Seguridad: </w:t>
      </w:r>
      <w:r>
        <w:t>Amplia gama de características de seguridad para proteger tus datos.</w:t>
      </w:r>
    </w:p>
    <w:p w14:paraId="108222B5" w14:textId="77777777" w:rsidR="005A1E47" w:rsidRDefault="005A1E47">
      <w:pPr>
        <w:ind w:left="720"/>
        <w:jc w:val="both"/>
      </w:pPr>
    </w:p>
    <w:p w14:paraId="6B7A40A2" w14:textId="77777777" w:rsidR="005A1E47" w:rsidRDefault="00F02A82">
      <w:pPr>
        <w:numPr>
          <w:ilvl w:val="0"/>
          <w:numId w:val="10"/>
        </w:numPr>
        <w:jc w:val="both"/>
        <w:rPr>
          <w:b/>
        </w:rPr>
      </w:pPr>
      <w:r>
        <w:rPr>
          <w:b/>
        </w:rPr>
        <w:t xml:space="preserve">Disponibilidad: </w:t>
      </w:r>
      <w:r>
        <w:t>Alta disponibilidad para garantizar que tus datos estén siempre disponibles.</w:t>
      </w:r>
    </w:p>
    <w:p w14:paraId="4C0E809C" w14:textId="77777777" w:rsidR="005A1E47" w:rsidRDefault="005A1E47">
      <w:pPr>
        <w:ind w:left="720"/>
        <w:jc w:val="both"/>
        <w:rPr>
          <w:b/>
        </w:rPr>
      </w:pPr>
    </w:p>
    <w:p w14:paraId="6368C0F4" w14:textId="77777777" w:rsidR="005A1E47" w:rsidRDefault="00F02A82">
      <w:pPr>
        <w:numPr>
          <w:ilvl w:val="0"/>
          <w:numId w:val="10"/>
        </w:numPr>
        <w:jc w:val="both"/>
        <w:rPr>
          <w:b/>
        </w:rPr>
      </w:pPr>
      <w:r>
        <w:rPr>
          <w:b/>
        </w:rPr>
        <w:t xml:space="preserve">Facilidad de uso: </w:t>
      </w:r>
      <w:r>
        <w:t>Es una base de datos fácil de usar, incluso para usuarios sin experiencia previa.</w:t>
      </w:r>
    </w:p>
    <w:p w14:paraId="44BF3A24" w14:textId="77777777" w:rsidR="005A1E47" w:rsidRDefault="005A1E47">
      <w:pPr>
        <w:jc w:val="both"/>
      </w:pPr>
    </w:p>
    <w:p w14:paraId="77264753" w14:textId="77777777" w:rsidR="005A1E47" w:rsidRDefault="00F02A82">
      <w:pPr>
        <w:jc w:val="both"/>
      </w:pPr>
      <w:r>
        <w:t>Con estas características esta base de datos fuera de su facilidad de uso y alta trascendencia en el mercado es apta para múltiples tipos de desarrollo como:</w:t>
      </w:r>
    </w:p>
    <w:p w14:paraId="128B299A" w14:textId="77777777" w:rsidR="005A1E47" w:rsidRDefault="005A1E47">
      <w:pPr>
        <w:jc w:val="both"/>
      </w:pPr>
    </w:p>
    <w:p w14:paraId="7FC7A287" w14:textId="77777777" w:rsidR="005A1E47" w:rsidRDefault="00F02A82">
      <w:pPr>
        <w:numPr>
          <w:ilvl w:val="0"/>
          <w:numId w:val="26"/>
        </w:numPr>
        <w:jc w:val="both"/>
        <w:rPr>
          <w:b/>
        </w:rPr>
      </w:pPr>
      <w:r>
        <w:rPr>
          <w:b/>
        </w:rPr>
        <w:t xml:space="preserve">Aplicaciones Empresariales: </w:t>
      </w:r>
      <w:r>
        <w:t>Puede usarse para almacenar y gestionar datos para una amplia gama de aplicaciones empresariales, como sistemas de planificación de recursos empresariales (ERP), sistemas de gestión de relaciones con los clientes (CRM) y sistemas de gestión de la cadena de suministro (SCM).</w:t>
      </w:r>
    </w:p>
    <w:p w14:paraId="28B30DFB" w14:textId="77777777" w:rsidR="005A1E47" w:rsidRDefault="005A1E47">
      <w:pPr>
        <w:ind w:left="720"/>
        <w:jc w:val="both"/>
      </w:pPr>
    </w:p>
    <w:p w14:paraId="782C1040" w14:textId="77777777" w:rsidR="005A1E47" w:rsidRDefault="00F02A82">
      <w:pPr>
        <w:numPr>
          <w:ilvl w:val="0"/>
          <w:numId w:val="26"/>
        </w:numPr>
        <w:jc w:val="both"/>
        <w:rPr>
          <w:b/>
        </w:rPr>
      </w:pPr>
      <w:r>
        <w:rPr>
          <w:b/>
        </w:rPr>
        <w:t xml:space="preserve">Aplicaciones Web: </w:t>
      </w:r>
      <w:r>
        <w:t>Puede usarse para almacenar y gestionar datos para aplicaciones web, como sitios web de comercio electrónico y portales de información.</w:t>
      </w:r>
    </w:p>
    <w:p w14:paraId="4D785EAF" w14:textId="77777777" w:rsidR="005A1E47" w:rsidRDefault="005A1E47">
      <w:pPr>
        <w:ind w:left="720"/>
        <w:jc w:val="both"/>
      </w:pPr>
    </w:p>
    <w:p w14:paraId="1DD54E19" w14:textId="77777777" w:rsidR="005A1E47" w:rsidRDefault="00F02A82">
      <w:pPr>
        <w:numPr>
          <w:ilvl w:val="0"/>
          <w:numId w:val="26"/>
        </w:numPr>
        <w:jc w:val="both"/>
        <w:rPr>
          <w:b/>
        </w:rPr>
      </w:pPr>
      <w:r>
        <w:rPr>
          <w:b/>
        </w:rPr>
        <w:t xml:space="preserve">Aplicaciones Móviles: </w:t>
      </w:r>
      <w:r>
        <w:t>Puede usarse para almacenar y gestionar datos para aplicaciones móviles.</w:t>
      </w:r>
    </w:p>
    <w:p w14:paraId="1B21C57D" w14:textId="77777777" w:rsidR="005A1E47" w:rsidRDefault="005A1E47">
      <w:pPr>
        <w:ind w:left="720"/>
        <w:jc w:val="both"/>
      </w:pPr>
    </w:p>
    <w:p w14:paraId="2E2E610D" w14:textId="757DC2FD" w:rsidR="00AC1DBE" w:rsidRDefault="00F02A82" w:rsidP="00AC1DBE">
      <w:pPr>
        <w:jc w:val="both"/>
      </w:pPr>
      <w:r>
        <w:rPr>
          <w:b/>
        </w:rPr>
        <w:t xml:space="preserve">Almacenamiento de Datos: </w:t>
      </w:r>
      <w:r>
        <w:t>Puede usarse como almacén de datos para almacenar grandes conjuntos de datos históricos.</w:t>
      </w:r>
    </w:p>
    <w:p w14:paraId="3D2A0615" w14:textId="09A193F2" w:rsidR="005A1E47" w:rsidRDefault="005A1E47" w:rsidP="000E2D01">
      <w:bookmarkStart w:id="29" w:name="_akx9ea1a5sz6" w:colFirst="0" w:colLast="0"/>
      <w:bookmarkEnd w:id="29"/>
    </w:p>
    <w:p w14:paraId="2B21A027" w14:textId="6B1ED6C7" w:rsidR="000E2D01" w:rsidRPr="002522C0" w:rsidRDefault="000E2D01" w:rsidP="000E2D01">
      <w:pPr>
        <w:pStyle w:val="Descripcin"/>
        <w:keepNext/>
        <w:jc w:val="center"/>
        <w:rPr>
          <w:color w:val="auto"/>
        </w:rPr>
      </w:pPr>
      <w:bookmarkStart w:id="30" w:name="_Toc167741923"/>
      <w:bookmarkStart w:id="31" w:name="_Toc167742553"/>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6</w:t>
      </w:r>
      <w:r w:rsidRPr="002522C0">
        <w:rPr>
          <w:color w:val="auto"/>
        </w:rPr>
        <w:fldChar w:fldCharType="end"/>
      </w:r>
      <w:r w:rsidRPr="002522C0">
        <w:rPr>
          <w:color w:val="auto"/>
        </w:rPr>
        <w:t xml:space="preserve"> Arquitectura SQL Server</w:t>
      </w:r>
      <w:bookmarkEnd w:id="30"/>
      <w:bookmarkEnd w:id="31"/>
    </w:p>
    <w:p w14:paraId="16B56656" w14:textId="609CC5C8" w:rsidR="00AC1DBE" w:rsidRDefault="00AC1DBE" w:rsidP="00E44781">
      <w:pPr>
        <w:jc w:val="center"/>
      </w:pPr>
      <w:r>
        <w:rPr>
          <w:noProof/>
        </w:rPr>
        <w:drawing>
          <wp:inline distT="0" distB="0" distL="0" distR="0" wp14:anchorId="40FAA809" wp14:editId="61ADA589">
            <wp:extent cx="4183380" cy="2567960"/>
            <wp:effectExtent l="0" t="0" r="7620" b="3810"/>
            <wp:docPr id="54" name="Imagen 54" descr="SQL Server Database Architectur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QL Server Database Architecture | Download Scientific Diagra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00821" cy="2578666"/>
                    </a:xfrm>
                    <a:prstGeom prst="rect">
                      <a:avLst/>
                    </a:prstGeom>
                    <a:noFill/>
                    <a:ln>
                      <a:noFill/>
                    </a:ln>
                  </pic:spPr>
                </pic:pic>
              </a:graphicData>
            </a:graphic>
          </wp:inline>
        </w:drawing>
      </w:r>
    </w:p>
    <w:p w14:paraId="795C72ED" w14:textId="5982B2FD" w:rsidR="00E44781" w:rsidRPr="002522C0" w:rsidRDefault="00E44781" w:rsidP="00E44781">
      <w:pPr>
        <w:spacing w:after="200" w:line="240" w:lineRule="auto"/>
        <w:jc w:val="center"/>
        <w:rPr>
          <w:i/>
          <w:sz w:val="18"/>
          <w:szCs w:val="18"/>
          <w:lang w:val="es-ES"/>
        </w:rPr>
      </w:pPr>
      <w:r w:rsidRPr="002522C0">
        <w:rPr>
          <w:i/>
          <w:sz w:val="18"/>
          <w:szCs w:val="18"/>
          <w:lang w:val="es-ES"/>
        </w:rPr>
        <w:t>Fuente. [4]</w:t>
      </w:r>
    </w:p>
    <w:p w14:paraId="20721ABC" w14:textId="77777777" w:rsidR="00AC1DBE" w:rsidRDefault="00AC1DBE" w:rsidP="00AC1DBE">
      <w:pPr>
        <w:jc w:val="center"/>
      </w:pPr>
    </w:p>
    <w:p w14:paraId="10381651" w14:textId="77777777" w:rsidR="005A1E47" w:rsidRDefault="00F02A82">
      <w:pPr>
        <w:pStyle w:val="Ttulo2"/>
        <w:jc w:val="both"/>
      </w:pPr>
      <w:bookmarkStart w:id="32" w:name="_Toc169177086"/>
      <w:r>
        <w:t>3.2.6</w:t>
      </w:r>
      <w:r>
        <w:tab/>
        <w:t>Azure DevOps:</w:t>
      </w:r>
      <w:bookmarkEnd w:id="32"/>
      <w:r>
        <w:t xml:space="preserve"> </w:t>
      </w:r>
    </w:p>
    <w:p w14:paraId="52BCEE3A" w14:textId="77777777" w:rsidR="005A1E47" w:rsidRDefault="005A1E47">
      <w:pPr>
        <w:jc w:val="both"/>
      </w:pPr>
    </w:p>
    <w:p w14:paraId="350C07E1" w14:textId="64BBD087" w:rsidR="005A1E47" w:rsidRDefault="00F02A82">
      <w:pPr>
        <w:jc w:val="both"/>
      </w:pPr>
      <w:r>
        <w:t xml:space="preserve">Es una plataforma de desarrollo y colaboración en la nube que te ayuda a crear, probar e implementar software de forma más rápida y eficiente. Ofrece una amplia gama de herramientas para ayudarte a gestionar todo el ciclo de vida del desarrollo de software, desde la planificación hasta la </w:t>
      </w:r>
      <w:r w:rsidR="00E47D0D">
        <w:t>implementación [</w:t>
      </w:r>
      <w:r>
        <w:t>7]</w:t>
      </w:r>
      <w:r w:rsidR="00E47D0D">
        <w:t>.</w:t>
      </w:r>
    </w:p>
    <w:p w14:paraId="2997104A" w14:textId="77777777" w:rsidR="005A1E47" w:rsidRDefault="005A1E47">
      <w:pPr>
        <w:jc w:val="both"/>
      </w:pPr>
    </w:p>
    <w:p w14:paraId="2358C0A6" w14:textId="77777777" w:rsidR="005A1E47" w:rsidRDefault="00F02A82">
      <w:pPr>
        <w:jc w:val="both"/>
      </w:pPr>
      <w:r>
        <w:t xml:space="preserve">Las características principales que identifican a Azure DevOps son: </w:t>
      </w:r>
    </w:p>
    <w:p w14:paraId="1EE36B03" w14:textId="77777777" w:rsidR="005A1E47" w:rsidRDefault="005A1E47">
      <w:pPr>
        <w:jc w:val="both"/>
      </w:pPr>
    </w:p>
    <w:p w14:paraId="158D093D" w14:textId="77777777" w:rsidR="005A1E47" w:rsidRDefault="00F02A82">
      <w:pPr>
        <w:numPr>
          <w:ilvl w:val="0"/>
          <w:numId w:val="13"/>
        </w:numPr>
        <w:jc w:val="both"/>
        <w:rPr>
          <w:b/>
        </w:rPr>
      </w:pPr>
      <w:r>
        <w:rPr>
          <w:b/>
        </w:rPr>
        <w:t xml:space="preserve">Planificación y Seguimiento: </w:t>
      </w:r>
      <w:r>
        <w:t>Ayuda a planificar y seguir el progreso de cada proyecto con las herramientas que ofrece como tableros Kanban, backlogs y sprints.</w:t>
      </w:r>
    </w:p>
    <w:p w14:paraId="5EA83702" w14:textId="77777777" w:rsidR="005A1E47" w:rsidRDefault="005A1E47">
      <w:pPr>
        <w:ind w:left="720"/>
        <w:jc w:val="both"/>
      </w:pPr>
    </w:p>
    <w:p w14:paraId="76533D5C" w14:textId="564B9230" w:rsidR="005A1E47" w:rsidRPr="00374424" w:rsidRDefault="00F02A82">
      <w:pPr>
        <w:numPr>
          <w:ilvl w:val="0"/>
          <w:numId w:val="13"/>
        </w:numPr>
        <w:jc w:val="both"/>
        <w:rPr>
          <w:b/>
        </w:rPr>
      </w:pPr>
      <w:r>
        <w:rPr>
          <w:b/>
        </w:rPr>
        <w:t xml:space="preserve">Desarrollo: </w:t>
      </w:r>
      <w:r>
        <w:t>Proporciona herramientas para el desarrollo de software de una manera más eficiente con herramientas como los repositorios de código fuente, integración continua y entrega continua (CI/CD).</w:t>
      </w:r>
    </w:p>
    <w:p w14:paraId="69822407" w14:textId="77777777" w:rsidR="00374424" w:rsidRDefault="00374424" w:rsidP="00374424">
      <w:pPr>
        <w:pStyle w:val="Prrafodelista"/>
        <w:rPr>
          <w:b/>
        </w:rPr>
      </w:pPr>
    </w:p>
    <w:p w14:paraId="2C343280" w14:textId="585A4249" w:rsidR="00374424" w:rsidRDefault="00374424">
      <w:pPr>
        <w:numPr>
          <w:ilvl w:val="0"/>
          <w:numId w:val="13"/>
        </w:numPr>
        <w:jc w:val="both"/>
        <w:rPr>
          <w:b/>
        </w:rPr>
      </w:pPr>
      <w:r>
        <w:rPr>
          <w:b/>
        </w:rPr>
        <w:t xml:space="preserve">Azure Repos: </w:t>
      </w:r>
      <w:r>
        <w:rPr>
          <w:bCs/>
        </w:rPr>
        <w:t>Dispone de repositorios privados para almacenar código fuente con todas las funcionalidades de Git.</w:t>
      </w:r>
    </w:p>
    <w:p w14:paraId="7265F95D" w14:textId="77777777" w:rsidR="005A1E47" w:rsidRDefault="005A1E47">
      <w:pPr>
        <w:ind w:left="720"/>
        <w:jc w:val="both"/>
      </w:pPr>
    </w:p>
    <w:p w14:paraId="4D1C6A3B" w14:textId="77777777" w:rsidR="005A1E47" w:rsidRDefault="00F02A82">
      <w:pPr>
        <w:numPr>
          <w:ilvl w:val="0"/>
          <w:numId w:val="13"/>
        </w:numPr>
        <w:jc w:val="both"/>
        <w:rPr>
          <w:b/>
        </w:rPr>
      </w:pPr>
      <w:r>
        <w:rPr>
          <w:b/>
        </w:rPr>
        <w:t>Pruebas:</w:t>
      </w:r>
      <w:r>
        <w:t xml:space="preserve"> Ayuda a probar el software con pruebas unitarias, pruebas de integración y pruebas de carga.</w:t>
      </w:r>
    </w:p>
    <w:p w14:paraId="5624469A" w14:textId="77777777" w:rsidR="005A1E47" w:rsidRDefault="005A1E47">
      <w:pPr>
        <w:ind w:left="720"/>
        <w:jc w:val="both"/>
      </w:pPr>
    </w:p>
    <w:p w14:paraId="48B574BC" w14:textId="77777777" w:rsidR="005A1E47" w:rsidRDefault="00F02A82">
      <w:pPr>
        <w:numPr>
          <w:ilvl w:val="0"/>
          <w:numId w:val="13"/>
        </w:numPr>
        <w:jc w:val="both"/>
        <w:rPr>
          <w:b/>
        </w:rPr>
      </w:pPr>
      <w:r>
        <w:rPr>
          <w:b/>
        </w:rPr>
        <w:lastRenderedPageBreak/>
        <w:t xml:space="preserve">Implementación: </w:t>
      </w:r>
      <w:r>
        <w:t>Ayuda a implementar el software en producción de manera segura y confiable.</w:t>
      </w:r>
    </w:p>
    <w:p w14:paraId="744C349F" w14:textId="77777777" w:rsidR="005A1E47" w:rsidRDefault="005A1E47">
      <w:pPr>
        <w:ind w:left="720"/>
        <w:jc w:val="both"/>
      </w:pPr>
    </w:p>
    <w:p w14:paraId="2A8BC048" w14:textId="13C4C5D2" w:rsidR="005A1E47" w:rsidRPr="002A302B" w:rsidRDefault="00F02A82">
      <w:pPr>
        <w:numPr>
          <w:ilvl w:val="0"/>
          <w:numId w:val="13"/>
        </w:numPr>
        <w:jc w:val="both"/>
        <w:rPr>
          <w:b/>
        </w:rPr>
      </w:pPr>
      <w:r>
        <w:rPr>
          <w:b/>
        </w:rPr>
        <w:t xml:space="preserve">Colaboración: </w:t>
      </w:r>
      <w:r>
        <w:t>Ayuda a colaborar con el equipo de forma más eficaz con herramientas como los chats, wikis y herramientas de gestión.</w:t>
      </w:r>
    </w:p>
    <w:p w14:paraId="506A6726" w14:textId="77777777" w:rsidR="002A302B" w:rsidRDefault="002A302B" w:rsidP="002A302B">
      <w:pPr>
        <w:pStyle w:val="Prrafodelista"/>
        <w:rPr>
          <w:b/>
        </w:rPr>
      </w:pPr>
    </w:p>
    <w:p w14:paraId="12F1C202" w14:textId="7B5C332D" w:rsidR="002522C0" w:rsidRPr="002522C0" w:rsidRDefault="002522C0" w:rsidP="002522C0">
      <w:pPr>
        <w:pStyle w:val="Descripcin"/>
        <w:keepNext/>
        <w:jc w:val="center"/>
        <w:rPr>
          <w:color w:val="auto"/>
        </w:rPr>
      </w:pPr>
      <w:bookmarkStart w:id="33" w:name="_Toc167741924"/>
      <w:bookmarkStart w:id="34" w:name="_Toc167742554"/>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7</w:t>
      </w:r>
      <w:r w:rsidRPr="002522C0">
        <w:rPr>
          <w:color w:val="auto"/>
        </w:rPr>
        <w:fldChar w:fldCharType="end"/>
      </w:r>
      <w:r w:rsidRPr="002522C0">
        <w:rPr>
          <w:color w:val="auto"/>
        </w:rPr>
        <w:t xml:space="preserve"> Herramientas Azure DevOps</w:t>
      </w:r>
      <w:bookmarkEnd w:id="33"/>
      <w:bookmarkEnd w:id="34"/>
    </w:p>
    <w:p w14:paraId="76E14CAB" w14:textId="56781C2B" w:rsidR="002A302B" w:rsidRDefault="002A302B" w:rsidP="002A302B">
      <w:pPr>
        <w:ind w:left="720"/>
        <w:jc w:val="center"/>
        <w:rPr>
          <w:b/>
        </w:rPr>
      </w:pPr>
      <w:r>
        <w:rPr>
          <w:noProof/>
        </w:rPr>
        <w:drawing>
          <wp:inline distT="0" distB="0" distL="0" distR="0" wp14:anchorId="32678735" wp14:editId="4FD75AD7">
            <wp:extent cx="5021580" cy="1699260"/>
            <wp:effectExtent l="0" t="0" r="7620" b="0"/>
            <wp:docPr id="56" name="Imagen 56" descr="Qué es Azure DevOps | OpenWebin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ué es Azure DevOps | OpenWebinar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21580" cy="1699260"/>
                    </a:xfrm>
                    <a:prstGeom prst="rect">
                      <a:avLst/>
                    </a:prstGeom>
                    <a:noFill/>
                    <a:ln>
                      <a:noFill/>
                    </a:ln>
                  </pic:spPr>
                </pic:pic>
              </a:graphicData>
            </a:graphic>
          </wp:inline>
        </w:drawing>
      </w:r>
    </w:p>
    <w:p w14:paraId="58DD93EF" w14:textId="312F5EF7" w:rsidR="002A302B" w:rsidRPr="002522C0" w:rsidRDefault="002A302B" w:rsidP="002A302B">
      <w:pPr>
        <w:spacing w:after="200" w:line="240" w:lineRule="auto"/>
        <w:jc w:val="center"/>
        <w:rPr>
          <w:i/>
          <w:sz w:val="18"/>
          <w:szCs w:val="18"/>
          <w:lang w:val="es-ES"/>
        </w:rPr>
      </w:pPr>
      <w:r w:rsidRPr="002522C0">
        <w:rPr>
          <w:i/>
          <w:sz w:val="18"/>
          <w:szCs w:val="18"/>
          <w:lang w:val="es-ES"/>
        </w:rPr>
        <w:t>Fuente. [4]</w:t>
      </w:r>
    </w:p>
    <w:p w14:paraId="4E5C6232" w14:textId="77777777" w:rsidR="005A1E47" w:rsidRDefault="005A1E47">
      <w:pPr>
        <w:jc w:val="both"/>
      </w:pPr>
    </w:p>
    <w:p w14:paraId="4930026A" w14:textId="49761FCA" w:rsidR="005A1E47" w:rsidRDefault="00F02A82">
      <w:pPr>
        <w:jc w:val="both"/>
      </w:pPr>
      <w:r>
        <w:t xml:space="preserve">Por lo </w:t>
      </w:r>
      <w:r w:rsidR="00E47D0D">
        <w:t>tanto,</w:t>
      </w:r>
      <w:r>
        <w:t xml:space="preserve"> Azure DevOps presume de ser una plataforma flexible y escalable que se adapta a proyectos de cualquier tamaño.</w:t>
      </w:r>
    </w:p>
    <w:p w14:paraId="51D965B6" w14:textId="77777777" w:rsidR="005A1E47" w:rsidRDefault="005A1E47">
      <w:pPr>
        <w:jc w:val="both"/>
      </w:pPr>
    </w:p>
    <w:p w14:paraId="1C1FE2B7" w14:textId="77777777" w:rsidR="005A1E47" w:rsidRDefault="005A1E47">
      <w:pPr>
        <w:jc w:val="both"/>
      </w:pPr>
    </w:p>
    <w:p w14:paraId="0E495A07" w14:textId="29EBE767" w:rsidR="005A1E47" w:rsidRDefault="00F02A82" w:rsidP="008044CB">
      <w:pPr>
        <w:pStyle w:val="Ttulo2"/>
        <w:jc w:val="both"/>
      </w:pPr>
      <w:bookmarkStart w:id="35" w:name="_Toc169177087"/>
      <w:r>
        <w:t>3.2.7</w:t>
      </w:r>
      <w:r>
        <w:tab/>
        <w:t>Stimulsoft Designer:</w:t>
      </w:r>
      <w:bookmarkEnd w:id="35"/>
    </w:p>
    <w:p w14:paraId="2F0F8653" w14:textId="77777777" w:rsidR="005A1E47" w:rsidRDefault="005A1E47" w:rsidP="008044CB">
      <w:pPr>
        <w:jc w:val="both"/>
      </w:pPr>
    </w:p>
    <w:p w14:paraId="01A0F872" w14:textId="13A3A8A9" w:rsidR="005A1E47" w:rsidRDefault="00F02A82">
      <w:pPr>
        <w:jc w:val="both"/>
      </w:pPr>
      <w:r>
        <w:t xml:space="preserve">Es una herramienta integral de reportes y cuadros de </w:t>
      </w:r>
      <w:r w:rsidR="008044CB">
        <w:t>mando o</w:t>
      </w:r>
      <w:r>
        <w:t xml:space="preserve"> por su nombre en inglés dashboards totalmente independiente que forma parte del paquete Stimulsoft Reports. Funciona como una ventanilla única para crear, editar, visualizar, imprimir, exportar documentos y trabajar con la nube en lo que respecta a reportes y cuadros de mando que cuenta con características muy interesantes como:</w:t>
      </w:r>
    </w:p>
    <w:p w14:paraId="1767DC2C" w14:textId="77777777" w:rsidR="005A1E47" w:rsidRDefault="005A1E47">
      <w:pPr>
        <w:jc w:val="both"/>
      </w:pPr>
    </w:p>
    <w:p w14:paraId="067644A7" w14:textId="77777777" w:rsidR="005A1E47" w:rsidRDefault="00F02A82">
      <w:pPr>
        <w:numPr>
          <w:ilvl w:val="0"/>
          <w:numId w:val="12"/>
        </w:numPr>
        <w:jc w:val="both"/>
        <w:rPr>
          <w:b/>
        </w:rPr>
      </w:pPr>
      <w:r>
        <w:rPr>
          <w:b/>
        </w:rPr>
        <w:t xml:space="preserve">Creación Visual: </w:t>
      </w:r>
      <w:r>
        <w:t>Ofrece una interfaz intuitiva con herramientas de arrastrar y soltar, lo que permite diseñar reportes y cuadros de mando visualmente sin necesidad de escribir código.</w:t>
      </w:r>
    </w:p>
    <w:p w14:paraId="02347049" w14:textId="77777777" w:rsidR="005A1E47" w:rsidRDefault="005A1E47">
      <w:pPr>
        <w:ind w:left="720"/>
        <w:jc w:val="both"/>
      </w:pPr>
    </w:p>
    <w:p w14:paraId="30C43F6E" w14:textId="77777777" w:rsidR="005A1E47" w:rsidRDefault="00F02A82">
      <w:pPr>
        <w:numPr>
          <w:ilvl w:val="0"/>
          <w:numId w:val="12"/>
        </w:numPr>
        <w:jc w:val="both"/>
        <w:rPr>
          <w:b/>
        </w:rPr>
      </w:pPr>
      <w:r>
        <w:rPr>
          <w:b/>
        </w:rPr>
        <w:t xml:space="preserve">Variedad de Componentes: </w:t>
      </w:r>
      <w:r>
        <w:t>Incluye una amplia biblioteca de componentes como tablas, gráficos, imágenes, texto enriquecido, códigos de barras y más, para crear reportes y cuadros de mando informativos y visualmente atractivos.</w:t>
      </w:r>
    </w:p>
    <w:p w14:paraId="73C222CF" w14:textId="77777777" w:rsidR="005A1E47" w:rsidRDefault="005A1E47">
      <w:pPr>
        <w:ind w:left="720"/>
        <w:jc w:val="both"/>
      </w:pPr>
    </w:p>
    <w:p w14:paraId="79BE4F1A" w14:textId="592E2156" w:rsidR="005A1E47" w:rsidRDefault="00AC1DBE">
      <w:pPr>
        <w:numPr>
          <w:ilvl w:val="0"/>
          <w:numId w:val="12"/>
        </w:numPr>
        <w:jc w:val="both"/>
        <w:rPr>
          <w:b/>
        </w:rPr>
      </w:pPr>
      <w:r>
        <w:rPr>
          <w:b/>
        </w:rPr>
        <w:t>Plantillas:</w:t>
      </w:r>
      <w:r>
        <w:t xml:space="preserve"> Ofrece</w:t>
      </w:r>
      <w:r w:rsidR="00F02A82">
        <w:t xml:space="preserve"> una colección de plantillas prediseñadas para diversos fines, como facturas, recibos, informes de ventas y más, lo que permite ahorrar tiempo y esfuerzo.</w:t>
      </w:r>
    </w:p>
    <w:p w14:paraId="14ED9042" w14:textId="77777777" w:rsidR="005A1E47" w:rsidRDefault="00F02A82">
      <w:pPr>
        <w:numPr>
          <w:ilvl w:val="0"/>
          <w:numId w:val="12"/>
        </w:numPr>
        <w:jc w:val="both"/>
        <w:rPr>
          <w:b/>
        </w:rPr>
      </w:pPr>
      <w:r>
        <w:rPr>
          <w:b/>
        </w:rPr>
        <w:t xml:space="preserve">Exportación a múltiples formatos: </w:t>
      </w:r>
      <w:r>
        <w:t>Permite exportar reportes y cuadros de mando a una variedad de formatos, incluyendo PDF, Word, Excel, HTML, y más.</w:t>
      </w:r>
    </w:p>
    <w:p w14:paraId="78C3F888" w14:textId="77777777" w:rsidR="005A1E47" w:rsidRDefault="005A1E47">
      <w:pPr>
        <w:ind w:left="720"/>
        <w:jc w:val="both"/>
      </w:pPr>
    </w:p>
    <w:p w14:paraId="11228154" w14:textId="77777777" w:rsidR="005A1E47" w:rsidRDefault="00F02A82">
      <w:pPr>
        <w:numPr>
          <w:ilvl w:val="0"/>
          <w:numId w:val="12"/>
        </w:numPr>
        <w:jc w:val="both"/>
        <w:rPr>
          <w:b/>
        </w:rPr>
      </w:pPr>
      <w:r>
        <w:rPr>
          <w:b/>
        </w:rPr>
        <w:t xml:space="preserve">Integración con la nube: </w:t>
      </w:r>
      <w:r>
        <w:t>Facilita la publicación y visualización de reportes y cuadros de mando en la nube, brindando un acceso fácil y seguro desde cualquier dispositivo.</w:t>
      </w:r>
    </w:p>
    <w:p w14:paraId="73C83A2C" w14:textId="77777777" w:rsidR="005A1E47" w:rsidRDefault="005A1E47">
      <w:pPr>
        <w:ind w:left="720"/>
        <w:jc w:val="both"/>
      </w:pPr>
    </w:p>
    <w:p w14:paraId="636C8ED6" w14:textId="17F579FF" w:rsidR="005A1E47" w:rsidRDefault="00F02A82">
      <w:pPr>
        <w:numPr>
          <w:ilvl w:val="0"/>
          <w:numId w:val="12"/>
        </w:numPr>
        <w:jc w:val="both"/>
        <w:rPr>
          <w:b/>
        </w:rPr>
      </w:pPr>
      <w:r>
        <w:rPr>
          <w:b/>
        </w:rPr>
        <w:lastRenderedPageBreak/>
        <w:t xml:space="preserve">Personalización </w:t>
      </w:r>
      <w:r w:rsidR="00AC1DBE">
        <w:rPr>
          <w:b/>
        </w:rPr>
        <w:t>Avanzada:</w:t>
      </w:r>
      <w:r w:rsidR="00AC1DBE">
        <w:t xml:space="preserve"> Permite</w:t>
      </w:r>
      <w:r>
        <w:t xml:space="preserve"> personalizar la apariencia de los reportes y cuadros de mando para que coincidan con la identidad corporativa o las necesidades específicas del proyecto.</w:t>
      </w:r>
    </w:p>
    <w:p w14:paraId="47AD095C" w14:textId="77777777" w:rsidR="002A302B" w:rsidRDefault="002A302B" w:rsidP="002A302B"/>
    <w:p w14:paraId="4F3C6236" w14:textId="7867F849" w:rsidR="005A1E47" w:rsidRDefault="00F02A82" w:rsidP="002A302B">
      <w:r>
        <w:t>Esta es una herramienta muy versátil e intuitiva tanto para programadores principiantes como experimentados.</w:t>
      </w:r>
    </w:p>
    <w:p w14:paraId="446BE519" w14:textId="77777777" w:rsidR="002522C0" w:rsidRDefault="002522C0" w:rsidP="002522C0">
      <w:pPr>
        <w:pStyle w:val="Descripcin"/>
        <w:keepNext/>
        <w:jc w:val="center"/>
      </w:pPr>
    </w:p>
    <w:p w14:paraId="01A9AA6E" w14:textId="5FCCE1AD" w:rsidR="002522C0" w:rsidRPr="002522C0" w:rsidRDefault="002522C0" w:rsidP="002522C0">
      <w:pPr>
        <w:pStyle w:val="Descripcin"/>
        <w:keepNext/>
        <w:jc w:val="center"/>
        <w:rPr>
          <w:color w:val="auto"/>
        </w:rPr>
      </w:pPr>
      <w:bookmarkStart w:id="36" w:name="_Toc167741925"/>
      <w:bookmarkStart w:id="37" w:name="_Toc167742555"/>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8</w:t>
      </w:r>
      <w:r w:rsidRPr="002522C0">
        <w:rPr>
          <w:color w:val="auto"/>
        </w:rPr>
        <w:fldChar w:fldCharType="end"/>
      </w:r>
      <w:r w:rsidRPr="002522C0">
        <w:rPr>
          <w:color w:val="auto"/>
        </w:rPr>
        <w:t xml:space="preserve"> Interfaz Stimulsoft</w:t>
      </w:r>
      <w:bookmarkEnd w:id="36"/>
      <w:bookmarkEnd w:id="37"/>
    </w:p>
    <w:p w14:paraId="74312E67" w14:textId="3827AE5F" w:rsidR="00E47D0D" w:rsidRDefault="00E47D0D" w:rsidP="00E47D0D">
      <w:pPr>
        <w:jc w:val="center"/>
      </w:pPr>
      <w:r>
        <w:rPr>
          <w:noProof/>
        </w:rPr>
        <w:drawing>
          <wp:inline distT="0" distB="0" distL="0" distR="0" wp14:anchorId="43D85C63" wp14:editId="23EDF707">
            <wp:extent cx="3788424" cy="2345055"/>
            <wp:effectExtent l="0" t="0" r="2540" b="0"/>
            <wp:docPr id="55" name="Imagen 55" descr="Designer for creating reports, dashboards, and for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igner for creating reports, dashboards, and form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96166" cy="2349847"/>
                    </a:xfrm>
                    <a:prstGeom prst="rect">
                      <a:avLst/>
                    </a:prstGeom>
                    <a:noFill/>
                    <a:ln>
                      <a:noFill/>
                    </a:ln>
                  </pic:spPr>
                </pic:pic>
              </a:graphicData>
            </a:graphic>
          </wp:inline>
        </w:drawing>
      </w:r>
    </w:p>
    <w:p w14:paraId="655954AA" w14:textId="51B9B564" w:rsidR="00E44781" w:rsidRPr="002522C0" w:rsidRDefault="00E44781" w:rsidP="00E44781">
      <w:pPr>
        <w:spacing w:after="200" w:line="240" w:lineRule="auto"/>
        <w:jc w:val="center"/>
        <w:rPr>
          <w:i/>
          <w:sz w:val="18"/>
          <w:szCs w:val="18"/>
          <w:lang w:val="es-ES"/>
        </w:rPr>
      </w:pPr>
      <w:r w:rsidRPr="002522C0">
        <w:rPr>
          <w:i/>
          <w:sz w:val="18"/>
          <w:szCs w:val="18"/>
          <w:lang w:val="es-ES"/>
        </w:rPr>
        <w:t>Fuente. [4]</w:t>
      </w:r>
    </w:p>
    <w:p w14:paraId="5A90884F" w14:textId="77777777" w:rsidR="005A1E47" w:rsidRDefault="005A1E47" w:rsidP="00645AA8">
      <w:pPr>
        <w:jc w:val="center"/>
      </w:pPr>
      <w:bookmarkStart w:id="38" w:name="_lbe5b8mkjxin" w:colFirst="0" w:colLast="0"/>
      <w:bookmarkEnd w:id="38"/>
    </w:p>
    <w:p w14:paraId="75CA1E9B" w14:textId="77777777" w:rsidR="005A1E47" w:rsidRDefault="00F02A82">
      <w:pPr>
        <w:pStyle w:val="Ttulo2"/>
        <w:jc w:val="both"/>
      </w:pPr>
      <w:bookmarkStart w:id="39" w:name="_Toc169177088"/>
      <w:r>
        <w:t>3.3 MARCO ARQUITECTÓNICO</w:t>
      </w:r>
      <w:bookmarkEnd w:id="39"/>
    </w:p>
    <w:p w14:paraId="66050D54" w14:textId="77777777" w:rsidR="005A1E47" w:rsidRDefault="005A1E47">
      <w:pPr>
        <w:jc w:val="both"/>
      </w:pPr>
    </w:p>
    <w:p w14:paraId="6ADD3471" w14:textId="64DD2536" w:rsidR="005A1E47" w:rsidRDefault="00F02A82">
      <w:pPr>
        <w:jc w:val="both"/>
      </w:pPr>
      <w:r>
        <w:t xml:space="preserve">Para poder describir la arquitectura diseñada finalmente para esta implementación es necesario que entender como </w:t>
      </w:r>
      <w:r w:rsidR="00FB2F04">
        <w:t>está</w:t>
      </w:r>
      <w:r>
        <w:t xml:space="preserve"> actualmente funcionando el sistema ERP de Doxa </w:t>
      </w:r>
      <w:r w:rsidR="00E47D0D">
        <w:t>S</w:t>
      </w:r>
      <w:r>
        <w:t xml:space="preserve">istemas </w:t>
      </w:r>
      <w:r w:rsidR="00E47D0D">
        <w:t>Ltda.</w:t>
      </w:r>
      <w:r>
        <w:t xml:space="preserve"> Actualmente Doxa tiene diferentes soluciones de software para la variedad de servicios que presta los cuales son: DxMovil, DxLab, Doxa Escritorio, DxVet, DxTools, DxWeb que es en la herramienta que actualmente se está implementando ya que es la migración de las funcionalidades que ofrece Doxa Escritorio a una aplicación web.</w:t>
      </w:r>
    </w:p>
    <w:p w14:paraId="4331C697" w14:textId="77777777" w:rsidR="005A1E47" w:rsidRPr="002522C0" w:rsidRDefault="005A1E47"/>
    <w:p w14:paraId="4D40C734" w14:textId="393BC12C" w:rsidR="002522C0" w:rsidRPr="002522C0" w:rsidRDefault="002522C0" w:rsidP="002522C0">
      <w:pPr>
        <w:pStyle w:val="Descripcin"/>
        <w:keepNext/>
        <w:jc w:val="center"/>
        <w:rPr>
          <w:color w:val="auto"/>
        </w:rPr>
      </w:pPr>
      <w:bookmarkStart w:id="40" w:name="_Toc167741926"/>
      <w:bookmarkStart w:id="41" w:name="_Toc167742556"/>
      <w:r w:rsidRPr="002522C0">
        <w:rPr>
          <w:color w:val="auto"/>
        </w:rPr>
        <w:t xml:space="preserve">Ilustración </w:t>
      </w:r>
      <w:r w:rsidRPr="002522C0">
        <w:rPr>
          <w:color w:val="auto"/>
        </w:rPr>
        <w:fldChar w:fldCharType="begin"/>
      </w:r>
      <w:r w:rsidRPr="002522C0">
        <w:rPr>
          <w:color w:val="auto"/>
        </w:rPr>
        <w:instrText xml:space="preserve"> SEQ Ilustración \* ARABIC </w:instrText>
      </w:r>
      <w:r w:rsidRPr="002522C0">
        <w:rPr>
          <w:color w:val="auto"/>
        </w:rPr>
        <w:fldChar w:fldCharType="separate"/>
      </w:r>
      <w:r w:rsidR="00625089">
        <w:rPr>
          <w:noProof/>
          <w:color w:val="auto"/>
        </w:rPr>
        <w:t>9</w:t>
      </w:r>
      <w:r w:rsidRPr="002522C0">
        <w:rPr>
          <w:color w:val="auto"/>
        </w:rPr>
        <w:fldChar w:fldCharType="end"/>
      </w:r>
      <w:r w:rsidRPr="002522C0">
        <w:rPr>
          <w:color w:val="auto"/>
        </w:rPr>
        <w:t xml:space="preserve"> Core Doxa Node.js</w:t>
      </w:r>
      <w:bookmarkEnd w:id="40"/>
      <w:bookmarkEnd w:id="41"/>
    </w:p>
    <w:p w14:paraId="76F34020" w14:textId="77777777" w:rsidR="005A1E47" w:rsidRDefault="00F02A82">
      <w:r>
        <w:rPr>
          <w:noProof/>
        </w:rPr>
        <w:drawing>
          <wp:inline distT="114300" distB="114300" distL="114300" distR="114300" wp14:anchorId="2B30E067" wp14:editId="0D1DA092">
            <wp:extent cx="5731200" cy="1587500"/>
            <wp:effectExtent l="0" t="0" r="0" b="0"/>
            <wp:docPr id="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6"/>
                    <a:srcRect/>
                    <a:stretch>
                      <a:fillRect/>
                    </a:stretch>
                  </pic:blipFill>
                  <pic:spPr>
                    <a:xfrm>
                      <a:off x="0" y="0"/>
                      <a:ext cx="5731200" cy="1587500"/>
                    </a:xfrm>
                    <a:prstGeom prst="rect">
                      <a:avLst/>
                    </a:prstGeom>
                    <a:ln/>
                  </pic:spPr>
                </pic:pic>
              </a:graphicData>
            </a:graphic>
          </wp:inline>
        </w:drawing>
      </w:r>
    </w:p>
    <w:p w14:paraId="6CF00562" w14:textId="77777777" w:rsidR="005A1E47" w:rsidRPr="002522C0" w:rsidRDefault="00F02A82" w:rsidP="00645AA8">
      <w:pPr>
        <w:jc w:val="center"/>
        <w:rPr>
          <w:sz w:val="18"/>
          <w:szCs w:val="18"/>
        </w:rPr>
      </w:pPr>
      <w:r w:rsidRPr="002522C0">
        <w:rPr>
          <w:i/>
          <w:sz w:val="18"/>
          <w:szCs w:val="18"/>
        </w:rPr>
        <w:t>Fuente. Autor.</w:t>
      </w:r>
    </w:p>
    <w:p w14:paraId="4F0B60E2" w14:textId="77777777" w:rsidR="005A1E47" w:rsidRDefault="005A1E47"/>
    <w:p w14:paraId="0290A7AE" w14:textId="77777777" w:rsidR="005A1E47" w:rsidRDefault="005A1E47">
      <w:pPr>
        <w:jc w:val="both"/>
      </w:pPr>
    </w:p>
    <w:p w14:paraId="027D6F11" w14:textId="064FBEF0" w:rsidR="005A1E47" w:rsidRDefault="00F02A82">
      <w:pPr>
        <w:jc w:val="both"/>
      </w:pPr>
      <w:r>
        <w:t>Teniendo en cuenta esto para llevar a cabo esta migración de Doxa a un entorno web se definió una arquitectura</w:t>
      </w:r>
      <w:r w:rsidR="00F9717D">
        <w:t xml:space="preserve"> en capas en un sistema distribuido</w:t>
      </w:r>
      <w:r>
        <w:t>:</w:t>
      </w:r>
    </w:p>
    <w:p w14:paraId="4D64F199" w14:textId="77777777" w:rsidR="002522C0" w:rsidRDefault="002522C0" w:rsidP="002522C0">
      <w:pPr>
        <w:pStyle w:val="Descripcin"/>
        <w:keepNext/>
        <w:jc w:val="center"/>
      </w:pPr>
    </w:p>
    <w:p w14:paraId="77B8F82E" w14:textId="27D3DDB9" w:rsidR="00625089" w:rsidRPr="00625089" w:rsidRDefault="00625089" w:rsidP="00625089">
      <w:pPr>
        <w:pStyle w:val="Descripcin"/>
        <w:keepNext/>
        <w:jc w:val="center"/>
        <w:rPr>
          <w:color w:val="auto"/>
        </w:rPr>
      </w:pPr>
      <w:bookmarkStart w:id="42" w:name="_Toc167742557"/>
      <w:r w:rsidRPr="00625089">
        <w:rPr>
          <w:color w:val="auto"/>
        </w:rPr>
        <w:t xml:space="preserve">Ilustración </w:t>
      </w:r>
      <w:r w:rsidRPr="00625089">
        <w:rPr>
          <w:color w:val="auto"/>
        </w:rPr>
        <w:fldChar w:fldCharType="begin"/>
      </w:r>
      <w:r w:rsidRPr="00625089">
        <w:rPr>
          <w:color w:val="auto"/>
        </w:rPr>
        <w:instrText xml:space="preserve"> SEQ Ilustración \* ARABIC </w:instrText>
      </w:r>
      <w:r w:rsidRPr="00625089">
        <w:rPr>
          <w:color w:val="auto"/>
        </w:rPr>
        <w:fldChar w:fldCharType="separate"/>
      </w:r>
      <w:r w:rsidRPr="00625089">
        <w:rPr>
          <w:noProof/>
          <w:color w:val="auto"/>
        </w:rPr>
        <w:t>10</w:t>
      </w:r>
      <w:r w:rsidRPr="00625089">
        <w:rPr>
          <w:color w:val="auto"/>
        </w:rPr>
        <w:fldChar w:fldCharType="end"/>
      </w:r>
      <w:r w:rsidRPr="00625089">
        <w:rPr>
          <w:color w:val="auto"/>
        </w:rPr>
        <w:t xml:space="preserve"> Diagrama arquitectura</w:t>
      </w:r>
      <w:bookmarkEnd w:id="42"/>
    </w:p>
    <w:p w14:paraId="15F15CE4" w14:textId="376475A8" w:rsidR="005A1E47" w:rsidRDefault="00F02A82" w:rsidP="00645AA8">
      <w:pPr>
        <w:jc w:val="center"/>
      </w:pPr>
      <w:r>
        <w:rPr>
          <w:noProof/>
        </w:rPr>
        <w:drawing>
          <wp:inline distT="114300" distB="114300" distL="114300" distR="114300" wp14:anchorId="44A5A9A6" wp14:editId="226A3061">
            <wp:extent cx="5035550" cy="3057098"/>
            <wp:effectExtent l="0" t="0" r="0" b="0"/>
            <wp:docPr id="26"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rotWithShape="1">
                    <a:blip r:embed="rId17"/>
                    <a:srcRect r="1845" b="1296"/>
                    <a:stretch/>
                  </pic:blipFill>
                  <pic:spPr bwMode="auto">
                    <a:xfrm>
                      <a:off x="0" y="0"/>
                      <a:ext cx="5053924" cy="3068253"/>
                    </a:xfrm>
                    <a:prstGeom prst="rect">
                      <a:avLst/>
                    </a:prstGeom>
                    <a:ln>
                      <a:noFill/>
                    </a:ln>
                    <a:extLst>
                      <a:ext uri="{53640926-AAD7-44D8-BBD7-CCE9431645EC}">
                        <a14:shadowObscured xmlns:a14="http://schemas.microsoft.com/office/drawing/2010/main"/>
                      </a:ext>
                    </a:extLst>
                  </pic:spPr>
                </pic:pic>
              </a:graphicData>
            </a:graphic>
          </wp:inline>
        </w:drawing>
      </w:r>
    </w:p>
    <w:p w14:paraId="6785473B" w14:textId="77777777" w:rsidR="005A1E47" w:rsidRPr="002522C0" w:rsidRDefault="00F02A82" w:rsidP="00645AA8">
      <w:pPr>
        <w:jc w:val="center"/>
        <w:rPr>
          <w:sz w:val="16"/>
          <w:szCs w:val="16"/>
        </w:rPr>
      </w:pPr>
      <w:r w:rsidRPr="002522C0">
        <w:rPr>
          <w:i/>
          <w:sz w:val="16"/>
          <w:szCs w:val="16"/>
        </w:rPr>
        <w:t>Fuente. Doxa.</w:t>
      </w:r>
    </w:p>
    <w:p w14:paraId="7F0A894E" w14:textId="77777777" w:rsidR="005A1E47" w:rsidRDefault="005A1E47"/>
    <w:p w14:paraId="7EB90AFB" w14:textId="14B405EB" w:rsidR="00E47D0D" w:rsidRDefault="00E47D0D"/>
    <w:p w14:paraId="52428499" w14:textId="45DB076F" w:rsidR="005A1E47" w:rsidRDefault="00F02A82">
      <w:pPr>
        <w:jc w:val="both"/>
      </w:pPr>
      <w:r>
        <w:t xml:space="preserve">A continuación, se presentan las tecnologías usadas en cada capa de la implementación con una breve descripción de su implementación e importancia dentro de la arquitectura: </w:t>
      </w:r>
    </w:p>
    <w:p w14:paraId="5CE5C6CF" w14:textId="77777777" w:rsidR="005A1E47" w:rsidRDefault="005A1E47">
      <w:pPr>
        <w:jc w:val="both"/>
      </w:pPr>
    </w:p>
    <w:p w14:paraId="7608DC3F" w14:textId="77777777" w:rsidR="005A1E47" w:rsidRDefault="00F02A82">
      <w:pPr>
        <w:pStyle w:val="Ttulo2"/>
        <w:jc w:val="both"/>
      </w:pPr>
      <w:bookmarkStart w:id="43" w:name="_Toc169177089"/>
      <w:r>
        <w:t>3.3.1 Almacenamiento de Datos.</w:t>
      </w:r>
      <w:bookmarkEnd w:id="43"/>
    </w:p>
    <w:p w14:paraId="4CF6500D" w14:textId="77777777" w:rsidR="005A1E47" w:rsidRDefault="005A1E47">
      <w:pPr>
        <w:jc w:val="both"/>
      </w:pPr>
    </w:p>
    <w:p w14:paraId="37D6492E" w14:textId="12E9648F" w:rsidR="005438AD" w:rsidRDefault="00F02A82">
      <w:pPr>
        <w:jc w:val="both"/>
      </w:pPr>
      <w:r>
        <w:t>La implementación original del sistema ERP de doxa está hecha bajo un diseño tradicional de aplicación de escritorio que almacena los datos en el motor de base de datos de Microsoft SQL Server (MSSQL), en esta implementación debido a procesos internos de lógica de negocios, reutilización de infraestructura y licencias propias se optó por mantener el almacenamiento de los datos en la misma base de datos.</w:t>
      </w:r>
    </w:p>
    <w:p w14:paraId="194D85D5" w14:textId="77777777" w:rsidR="005A1E47" w:rsidRDefault="005A1E47" w:rsidP="00645AA8">
      <w:pPr>
        <w:jc w:val="both"/>
      </w:pPr>
      <w:bookmarkStart w:id="44" w:name="_kwoepcb5xo8f" w:colFirst="0" w:colLast="0"/>
      <w:bookmarkEnd w:id="44"/>
    </w:p>
    <w:p w14:paraId="4E13EBA8" w14:textId="77777777" w:rsidR="005A1E47" w:rsidRDefault="00F02A82">
      <w:pPr>
        <w:pStyle w:val="Ttulo2"/>
        <w:jc w:val="both"/>
      </w:pPr>
      <w:bookmarkStart w:id="45" w:name="_Toc169177090"/>
      <w:r>
        <w:t>3.3.2 BACKEND</w:t>
      </w:r>
      <w:bookmarkEnd w:id="45"/>
    </w:p>
    <w:p w14:paraId="6D447D78" w14:textId="77777777" w:rsidR="005A1E47" w:rsidRDefault="005A1E47">
      <w:pPr>
        <w:jc w:val="both"/>
      </w:pPr>
    </w:p>
    <w:p w14:paraId="778E64F1" w14:textId="7DAAB9FE" w:rsidR="005A1E47" w:rsidRDefault="00F02A82">
      <w:pPr>
        <w:jc w:val="both"/>
      </w:pPr>
      <w:r>
        <w:t xml:space="preserve">Actualmente dentro del Core de Doxa se encuentra implementada un API rest en .Net Framework en la versión 4.5.7 que expone una parte </w:t>
      </w:r>
      <w:r w:rsidR="00FB2F04">
        <w:t>del</w:t>
      </w:r>
      <w:r>
        <w:t xml:space="preserve"> funcionamiento del aplicativo de escritorio de Doxa para la web, pero al evaluar diferentes opciones se tomó la decisión de usar Node.js para esta migración ya que teniendo en cuenta aspectos como los costos de mantenimiento, costos de despliegue y mantenimiento Node.js se adapta mejor a las necesidades actuales y futuras del proyecto ya que se planea que este backend en primera instancia reemplace los servicios actuales expuestos y adopte todo el core de Doxa a futuro.</w:t>
      </w:r>
    </w:p>
    <w:p w14:paraId="61D000C5" w14:textId="77777777" w:rsidR="005A1E47" w:rsidRDefault="005A1E47"/>
    <w:p w14:paraId="03BA7DC1" w14:textId="77777777" w:rsidR="005A1E47" w:rsidRDefault="00F02A82">
      <w:pPr>
        <w:pStyle w:val="Ttulo2"/>
        <w:jc w:val="both"/>
      </w:pPr>
      <w:bookmarkStart w:id="46" w:name="_Toc169177091"/>
      <w:r>
        <w:t>3.3.3 Integración de Servicios</w:t>
      </w:r>
      <w:bookmarkEnd w:id="46"/>
    </w:p>
    <w:p w14:paraId="24771614" w14:textId="77777777" w:rsidR="005A1E47" w:rsidRDefault="005A1E47">
      <w:pPr>
        <w:jc w:val="both"/>
      </w:pPr>
    </w:p>
    <w:p w14:paraId="0796C341" w14:textId="41C3DAE6" w:rsidR="005A1E47" w:rsidRDefault="00F02A82" w:rsidP="005438AD">
      <w:pPr>
        <w:jc w:val="both"/>
      </w:pPr>
      <w:r>
        <w:t xml:space="preserve">El uso de servicios como Hablamé y Brevo a través de API en este proyecto de migración de un ERP es una solución eficiente y escalable para la gestión de comunicaciones. Estos </w:t>
      </w:r>
      <w:r>
        <w:lastRenderedPageBreak/>
        <w:t>servicios ofrecen una integración sin problemas, permitiendo a los desarrolladores incorporar rápidamente la funcionalidad de envío de mensajes y correos electrónicos sin comprometer la confiabilidad ni la seguridad. Además, proporcionan herramientas de monitoreo y seguimiento que garantizan la entrega oportuna de comunicaciones, así como la capacidad de personalización y automatización para adaptarse a las necesidades específicas de la empresa.</w:t>
      </w:r>
    </w:p>
    <w:p w14:paraId="3DCD3AC1" w14:textId="77777777" w:rsidR="005A1E47" w:rsidRDefault="005A1E47" w:rsidP="00645AA8">
      <w:pPr>
        <w:jc w:val="both"/>
      </w:pPr>
      <w:bookmarkStart w:id="47" w:name="_w151htmpc7au" w:colFirst="0" w:colLast="0"/>
      <w:bookmarkEnd w:id="47"/>
    </w:p>
    <w:p w14:paraId="0553C30D" w14:textId="77777777" w:rsidR="005A1E47" w:rsidRDefault="00F02A82">
      <w:pPr>
        <w:pStyle w:val="Ttulo2"/>
        <w:jc w:val="both"/>
      </w:pPr>
      <w:bookmarkStart w:id="48" w:name="_Toc169177092"/>
      <w:r>
        <w:t>3.3.4 FRONTEND</w:t>
      </w:r>
      <w:bookmarkEnd w:id="48"/>
    </w:p>
    <w:p w14:paraId="796E8164" w14:textId="77777777" w:rsidR="005A1E47" w:rsidRDefault="005A1E47">
      <w:pPr>
        <w:jc w:val="both"/>
      </w:pPr>
    </w:p>
    <w:p w14:paraId="1F66D7F6" w14:textId="77777777" w:rsidR="005A1E47" w:rsidRDefault="00F02A82">
      <w:pPr>
        <w:jc w:val="both"/>
      </w:pPr>
      <w:r>
        <w:t>El uso de Next.js para el desarrollo del frontend en un proyecto de ERP ofrece una justificación sólida en términos de eficiencia y rendimiento. Next.js proporciona una estructura de aplicación optimizada que facilita la renderización del lado del servidor (SSR) y la generación de sitios estáticos, lo que resulta en tiempos de carga más rápidos y una mejor experiencia de usuario. Además, su enfoque en la pre-renderización permite una mejor optimización para SEO, lo que es fundamental para asegurar la visibilidad y accesibilidad del ERP en los motores de búsqueda. La capacidad de escalabilidad de Next.js también es crucial en entornos empresariales, ya que permite gestionar eficientemente el crecimiento del sistema y la demanda de usuarios. En resumen, elegir Next.js para el frontend de un proyecto de ERP garantiza un rendimiento óptimo, una experiencia de usuario mejorada y una escalabilidad confiable.</w:t>
      </w:r>
    </w:p>
    <w:p w14:paraId="11C2475A" w14:textId="5953D4B9" w:rsidR="00E47D0D" w:rsidRDefault="00E47D0D">
      <w:pPr>
        <w:rPr>
          <w:b/>
          <w:sz w:val="24"/>
          <w:szCs w:val="24"/>
        </w:rPr>
      </w:pPr>
    </w:p>
    <w:p w14:paraId="0F83FAC8" w14:textId="08221353" w:rsidR="005A1E47" w:rsidRDefault="00F02A82" w:rsidP="00E47D0D">
      <w:pPr>
        <w:pStyle w:val="Ttulo1"/>
        <w:jc w:val="left"/>
      </w:pPr>
      <w:bookmarkStart w:id="49" w:name="_Toc169177093"/>
      <w:r>
        <w:t>3.4 ESTADO DEL ARTE</w:t>
      </w:r>
      <w:bookmarkEnd w:id="49"/>
    </w:p>
    <w:p w14:paraId="55389462" w14:textId="77777777" w:rsidR="00FB2F04" w:rsidRDefault="00FB2F04">
      <w:pPr>
        <w:jc w:val="both"/>
      </w:pPr>
    </w:p>
    <w:p w14:paraId="5876B47C" w14:textId="0FA7B2F0" w:rsidR="002522C0" w:rsidRDefault="008608F2" w:rsidP="003C6217">
      <w:pPr>
        <w:jc w:val="both"/>
      </w:pPr>
      <w:r>
        <w:t>Las aplicaciones monolíticas tradicionales a menudo presentan limitaciones en términos de escalabilidad, flexibilidad y mantenibilidad, especialmente cuando se enfrentan a un crecimiento exponencial de usuarios o datos. En este contexto, surge la necesidad de migrar estos sistemas a arquitecturas distribuidas más modernas, capaces de adaptarse a las demandas cambiantes del entorno empresarial actual. Para comprender mejor los desafíos y factores críticos en la migración de software a la web o en la implementación de ERP, a continuación, se presenta una tabla con estudios recientes que abordan estos temas.</w:t>
      </w:r>
    </w:p>
    <w:p w14:paraId="2F885CAF" w14:textId="1D586198" w:rsidR="003C6217" w:rsidRDefault="003C6217" w:rsidP="003C6217">
      <w:pPr>
        <w:jc w:val="both"/>
      </w:pPr>
    </w:p>
    <w:p w14:paraId="62A4CAA6" w14:textId="6E1947AC" w:rsidR="003C6217" w:rsidRPr="00911F71" w:rsidRDefault="003C6217" w:rsidP="003C6217">
      <w:pPr>
        <w:jc w:val="both"/>
        <w:rPr>
          <w:i/>
          <w:iCs/>
          <w:sz w:val="18"/>
          <w:szCs w:val="18"/>
        </w:rPr>
      </w:pPr>
      <w:r w:rsidRPr="00911F71">
        <w:rPr>
          <w:i/>
          <w:iCs/>
          <w:sz w:val="18"/>
          <w:szCs w:val="18"/>
        </w:rPr>
        <w:t>Tabla 1 Estudios estado del art</w:t>
      </w:r>
      <w:r w:rsidR="00911F71" w:rsidRPr="00911F71">
        <w:rPr>
          <w:i/>
          <w:iCs/>
          <w:sz w:val="18"/>
          <w:szCs w:val="18"/>
        </w:rPr>
        <w:t>e</w:t>
      </w:r>
    </w:p>
    <w:tbl>
      <w:tblPr>
        <w:tblStyle w:val="Tablaconcuadrcula"/>
        <w:tblW w:w="9351" w:type="dxa"/>
        <w:tblLayout w:type="fixed"/>
        <w:tblLook w:val="06A0" w:firstRow="1" w:lastRow="0" w:firstColumn="1" w:lastColumn="0" w:noHBand="1" w:noVBand="1"/>
      </w:tblPr>
      <w:tblGrid>
        <w:gridCol w:w="704"/>
        <w:gridCol w:w="1701"/>
        <w:gridCol w:w="1418"/>
        <w:gridCol w:w="2551"/>
        <w:gridCol w:w="2977"/>
      </w:tblGrid>
      <w:tr w:rsidR="00FB2F04" w:rsidRPr="00CA0427" w14:paraId="7D63E792" w14:textId="77777777" w:rsidTr="00AD3A17">
        <w:trPr>
          <w:trHeight w:val="735"/>
        </w:trPr>
        <w:tc>
          <w:tcPr>
            <w:tcW w:w="704" w:type="dxa"/>
          </w:tcPr>
          <w:p w14:paraId="04614EA4" w14:textId="77777777" w:rsidR="00FB2F04" w:rsidRPr="00CA0427" w:rsidRDefault="00FB2F04" w:rsidP="00AD3A17">
            <w:pPr>
              <w:jc w:val="center"/>
              <w:rPr>
                <w:b/>
                <w:bCs/>
              </w:rPr>
            </w:pPr>
            <w:r w:rsidRPr="00CA0427">
              <w:rPr>
                <w:b/>
                <w:bCs/>
              </w:rPr>
              <w:t>Ref.</w:t>
            </w:r>
          </w:p>
        </w:tc>
        <w:tc>
          <w:tcPr>
            <w:tcW w:w="1701" w:type="dxa"/>
          </w:tcPr>
          <w:p w14:paraId="241292CA" w14:textId="77777777" w:rsidR="00FB2F04" w:rsidRPr="00CA0427" w:rsidRDefault="00FB2F04" w:rsidP="00AD3A17">
            <w:pPr>
              <w:jc w:val="center"/>
              <w:rPr>
                <w:b/>
                <w:bCs/>
              </w:rPr>
            </w:pPr>
            <w:r w:rsidRPr="00CA0427">
              <w:rPr>
                <w:b/>
                <w:bCs/>
              </w:rPr>
              <w:t>Año de publicación</w:t>
            </w:r>
          </w:p>
        </w:tc>
        <w:tc>
          <w:tcPr>
            <w:tcW w:w="1418" w:type="dxa"/>
          </w:tcPr>
          <w:p w14:paraId="77962579" w14:textId="77777777" w:rsidR="00FB2F04" w:rsidRPr="00CA0427" w:rsidRDefault="00FB2F04" w:rsidP="00AD3A17">
            <w:pPr>
              <w:jc w:val="center"/>
              <w:rPr>
                <w:b/>
                <w:bCs/>
              </w:rPr>
            </w:pPr>
            <w:r w:rsidRPr="00CA0427">
              <w:rPr>
                <w:b/>
                <w:bCs/>
              </w:rPr>
              <w:t>Autor(es)</w:t>
            </w:r>
          </w:p>
        </w:tc>
        <w:tc>
          <w:tcPr>
            <w:tcW w:w="2551" w:type="dxa"/>
          </w:tcPr>
          <w:p w14:paraId="562887D8" w14:textId="77777777" w:rsidR="00FB2F04" w:rsidRPr="00CA0427" w:rsidRDefault="00FB2F04" w:rsidP="00AD3A17">
            <w:pPr>
              <w:jc w:val="center"/>
              <w:rPr>
                <w:b/>
                <w:bCs/>
              </w:rPr>
            </w:pPr>
            <w:r w:rsidRPr="00CA0427">
              <w:rPr>
                <w:b/>
                <w:bCs/>
              </w:rPr>
              <w:t>Título</w:t>
            </w:r>
          </w:p>
        </w:tc>
        <w:tc>
          <w:tcPr>
            <w:tcW w:w="2977" w:type="dxa"/>
          </w:tcPr>
          <w:p w14:paraId="6BF05118" w14:textId="77777777" w:rsidR="00FB2F04" w:rsidRPr="00CA0427" w:rsidRDefault="00FB2F04" w:rsidP="00AD3A17">
            <w:pPr>
              <w:jc w:val="center"/>
              <w:rPr>
                <w:b/>
                <w:bCs/>
              </w:rPr>
            </w:pPr>
            <w:r w:rsidRPr="00CA0427">
              <w:rPr>
                <w:b/>
                <w:bCs/>
              </w:rPr>
              <w:t>Síntesis</w:t>
            </w:r>
          </w:p>
        </w:tc>
      </w:tr>
      <w:tr w:rsidR="00FB2F04" w:rsidRPr="008608F2" w14:paraId="204A8C23" w14:textId="77777777" w:rsidTr="00AD3A17">
        <w:trPr>
          <w:trHeight w:val="300"/>
        </w:trPr>
        <w:tc>
          <w:tcPr>
            <w:tcW w:w="704" w:type="dxa"/>
          </w:tcPr>
          <w:p w14:paraId="7CB7D4EE" w14:textId="13FDCA85" w:rsidR="00FB2F04" w:rsidRPr="00CA0427" w:rsidRDefault="00E44781" w:rsidP="00AD3A17">
            <w:r w:rsidRPr="00645AA8">
              <w:rPr>
                <w:lang w:val="en-US"/>
              </w:rPr>
              <w:t>[1</w:t>
            </w:r>
            <w:r>
              <w:rPr>
                <w:lang w:val="en-US"/>
              </w:rPr>
              <w:t>7</w:t>
            </w:r>
            <w:r w:rsidRPr="00645AA8">
              <w:rPr>
                <w:lang w:val="en-US"/>
              </w:rPr>
              <w:t>]</w:t>
            </w:r>
          </w:p>
        </w:tc>
        <w:tc>
          <w:tcPr>
            <w:tcW w:w="1701" w:type="dxa"/>
          </w:tcPr>
          <w:p w14:paraId="3370A945" w14:textId="1B892D11" w:rsidR="00FB2F04" w:rsidRPr="00CA0427" w:rsidRDefault="008608F2" w:rsidP="00AD3A17">
            <w:pPr>
              <w:jc w:val="center"/>
            </w:pPr>
            <w:r>
              <w:t>2015</w:t>
            </w:r>
          </w:p>
        </w:tc>
        <w:tc>
          <w:tcPr>
            <w:tcW w:w="1418" w:type="dxa"/>
          </w:tcPr>
          <w:p w14:paraId="041A8AD2" w14:textId="54C4CBBD" w:rsidR="00FB2F04" w:rsidRPr="00CA0427" w:rsidRDefault="008608F2" w:rsidP="00AD3A17">
            <w:r>
              <w:t>Tarhini, A., Ammar, H., Tarhini, T., &amp; Masa’deh, R.</w:t>
            </w:r>
          </w:p>
        </w:tc>
        <w:tc>
          <w:tcPr>
            <w:tcW w:w="2551" w:type="dxa"/>
          </w:tcPr>
          <w:p w14:paraId="4EC35036" w14:textId="4AD2C3C7" w:rsidR="00FB2F04" w:rsidRPr="00645AA8" w:rsidRDefault="008608F2" w:rsidP="00A362DE">
            <w:pPr>
              <w:rPr>
                <w:lang w:val="en-US"/>
              </w:rPr>
            </w:pPr>
            <w:r w:rsidRPr="008608F2">
              <w:rPr>
                <w:lang w:val="en-US"/>
              </w:rPr>
              <w:t>Analysis of the critical success factors for enterprise resource planning implementation from stakeholders’ perspective: A systematic review</w:t>
            </w:r>
          </w:p>
        </w:tc>
        <w:tc>
          <w:tcPr>
            <w:tcW w:w="2977" w:type="dxa"/>
          </w:tcPr>
          <w:p w14:paraId="624C32ED" w14:textId="44DD477A" w:rsidR="00FB2F04" w:rsidRPr="008608F2" w:rsidRDefault="008608F2" w:rsidP="00AD3A17">
            <w:r>
              <w:t>Este estudio realiza una revisión sistemática de los factores críticos de éxito para la implementación de ERP desde la perspectiva de los interesados, proporcionando una visión integral de los desafíos y mejores prácticas.</w:t>
            </w:r>
          </w:p>
        </w:tc>
      </w:tr>
      <w:tr w:rsidR="008608F2" w:rsidRPr="008608F2" w14:paraId="0F3DB800" w14:textId="77777777" w:rsidTr="00AD3A17">
        <w:trPr>
          <w:trHeight w:val="300"/>
        </w:trPr>
        <w:tc>
          <w:tcPr>
            <w:tcW w:w="704" w:type="dxa"/>
          </w:tcPr>
          <w:p w14:paraId="1AC425F6" w14:textId="65A1594D" w:rsidR="008608F2" w:rsidRPr="00CA0427" w:rsidRDefault="00E44781" w:rsidP="00AD3A17">
            <w:r w:rsidRPr="00645AA8">
              <w:rPr>
                <w:lang w:val="en-US"/>
              </w:rPr>
              <w:t>[1</w:t>
            </w:r>
            <w:r>
              <w:rPr>
                <w:lang w:val="en-US"/>
              </w:rPr>
              <w:t>8</w:t>
            </w:r>
            <w:r w:rsidRPr="00645AA8">
              <w:rPr>
                <w:lang w:val="en-US"/>
              </w:rPr>
              <w:t>]</w:t>
            </w:r>
          </w:p>
        </w:tc>
        <w:tc>
          <w:tcPr>
            <w:tcW w:w="1701" w:type="dxa"/>
          </w:tcPr>
          <w:p w14:paraId="71F0FC5F" w14:textId="3FBB196C" w:rsidR="008608F2" w:rsidRPr="00CA0427" w:rsidRDefault="008608F2" w:rsidP="00AD3A17">
            <w:pPr>
              <w:jc w:val="center"/>
            </w:pPr>
            <w:r>
              <w:t>2015</w:t>
            </w:r>
          </w:p>
        </w:tc>
        <w:tc>
          <w:tcPr>
            <w:tcW w:w="1418" w:type="dxa"/>
          </w:tcPr>
          <w:p w14:paraId="450EB695" w14:textId="05565D40" w:rsidR="008608F2" w:rsidRPr="00CA0427" w:rsidRDefault="008608F2" w:rsidP="00AD3A17">
            <w:r>
              <w:t>Haddara, M., &amp; Elragal, A.</w:t>
            </w:r>
          </w:p>
        </w:tc>
        <w:tc>
          <w:tcPr>
            <w:tcW w:w="2551" w:type="dxa"/>
          </w:tcPr>
          <w:p w14:paraId="607F4586" w14:textId="2EDCC964" w:rsidR="008608F2" w:rsidRPr="004E4F0B" w:rsidRDefault="008608F2" w:rsidP="00A362DE">
            <w:pPr>
              <w:rPr>
                <w:lang w:val="en-US"/>
              </w:rPr>
            </w:pPr>
            <w:r w:rsidRPr="008608F2">
              <w:rPr>
                <w:lang w:val="en-US"/>
              </w:rPr>
              <w:t>ERP adoption cost factors identification and classification: a study in SMEs</w:t>
            </w:r>
          </w:p>
        </w:tc>
        <w:tc>
          <w:tcPr>
            <w:tcW w:w="2977" w:type="dxa"/>
          </w:tcPr>
          <w:p w14:paraId="0D9B05E4" w14:textId="1EEF7D3E" w:rsidR="008608F2" w:rsidRPr="008608F2" w:rsidRDefault="008608F2" w:rsidP="00AD3A17">
            <w:r>
              <w:t xml:space="preserve">Este artículo identifica y clasifica los factores de costo asociados con la adopción de ERP en pequeñas y medianas empresas (PYMES), </w:t>
            </w:r>
            <w:r>
              <w:lastRenderedPageBreak/>
              <w:t>ofreciendo una guía para gestionar los costos de implementación.</w:t>
            </w:r>
          </w:p>
        </w:tc>
      </w:tr>
      <w:tr w:rsidR="008608F2" w:rsidRPr="008608F2" w14:paraId="483878A6" w14:textId="77777777" w:rsidTr="00AD3A17">
        <w:trPr>
          <w:trHeight w:val="300"/>
        </w:trPr>
        <w:tc>
          <w:tcPr>
            <w:tcW w:w="704" w:type="dxa"/>
          </w:tcPr>
          <w:p w14:paraId="4DC88601" w14:textId="32FE1B52" w:rsidR="008608F2" w:rsidRPr="008608F2" w:rsidRDefault="00E44781" w:rsidP="00AD3A17">
            <w:r w:rsidRPr="00645AA8">
              <w:rPr>
                <w:lang w:val="en-US"/>
              </w:rPr>
              <w:lastRenderedPageBreak/>
              <w:t>[1</w:t>
            </w:r>
            <w:r>
              <w:rPr>
                <w:lang w:val="en-US"/>
              </w:rPr>
              <w:t>9</w:t>
            </w:r>
            <w:r w:rsidRPr="00645AA8">
              <w:rPr>
                <w:lang w:val="en-US"/>
              </w:rPr>
              <w:t>]</w:t>
            </w:r>
          </w:p>
        </w:tc>
        <w:tc>
          <w:tcPr>
            <w:tcW w:w="1701" w:type="dxa"/>
          </w:tcPr>
          <w:p w14:paraId="20C9C26F" w14:textId="21BD9C2C" w:rsidR="008608F2" w:rsidRPr="008608F2" w:rsidRDefault="008608F2" w:rsidP="00AD3A17">
            <w:pPr>
              <w:jc w:val="center"/>
            </w:pPr>
            <w:r>
              <w:t>2011</w:t>
            </w:r>
          </w:p>
        </w:tc>
        <w:tc>
          <w:tcPr>
            <w:tcW w:w="1418" w:type="dxa"/>
          </w:tcPr>
          <w:p w14:paraId="7734EFA4" w14:textId="55ED91C4" w:rsidR="008608F2" w:rsidRPr="008608F2" w:rsidRDefault="008608F2" w:rsidP="00AD3A17">
            <w:r>
              <w:t>Benlian, A., &amp; Hess, T.</w:t>
            </w:r>
          </w:p>
        </w:tc>
        <w:tc>
          <w:tcPr>
            <w:tcW w:w="2551" w:type="dxa"/>
          </w:tcPr>
          <w:p w14:paraId="44DA662E" w14:textId="45141016" w:rsidR="008608F2" w:rsidRPr="004E4F0B" w:rsidRDefault="008608F2" w:rsidP="00A362DE">
            <w:pPr>
              <w:rPr>
                <w:lang w:val="en-US"/>
              </w:rPr>
            </w:pPr>
            <w:r w:rsidRPr="008608F2">
              <w:rPr>
                <w:lang w:val="en-US"/>
              </w:rPr>
              <w:t>Opportunities and risks of software-as-a-service: Findings from a survey of IT executives</w:t>
            </w:r>
          </w:p>
        </w:tc>
        <w:tc>
          <w:tcPr>
            <w:tcW w:w="2977" w:type="dxa"/>
          </w:tcPr>
          <w:p w14:paraId="098ED971" w14:textId="1132E0BF" w:rsidR="008608F2" w:rsidRPr="008608F2" w:rsidRDefault="008608F2" w:rsidP="00AD3A17">
            <w:r>
              <w:t>Este estudio examina las oportunidades y riesgos asociados con el software como servicio (SaaS), basándose en una encuesta a ejecutivos de TI, y ofrece recomendaciones para la migración de software a la web.</w:t>
            </w:r>
          </w:p>
        </w:tc>
      </w:tr>
      <w:tr w:rsidR="008608F2" w:rsidRPr="008608F2" w14:paraId="093831D4" w14:textId="77777777" w:rsidTr="00AD3A17">
        <w:trPr>
          <w:trHeight w:val="300"/>
        </w:trPr>
        <w:tc>
          <w:tcPr>
            <w:tcW w:w="704" w:type="dxa"/>
          </w:tcPr>
          <w:p w14:paraId="7F8672F5" w14:textId="774E292B" w:rsidR="008608F2" w:rsidRPr="008608F2" w:rsidRDefault="00E44781" w:rsidP="00AD3A17">
            <w:r w:rsidRPr="00645AA8">
              <w:rPr>
                <w:lang w:val="en-US"/>
              </w:rPr>
              <w:t>[</w:t>
            </w:r>
            <w:r>
              <w:rPr>
                <w:lang w:val="en-US"/>
              </w:rPr>
              <w:t>20</w:t>
            </w:r>
            <w:r w:rsidRPr="00645AA8">
              <w:rPr>
                <w:lang w:val="en-US"/>
              </w:rPr>
              <w:t>]</w:t>
            </w:r>
          </w:p>
        </w:tc>
        <w:tc>
          <w:tcPr>
            <w:tcW w:w="1701" w:type="dxa"/>
          </w:tcPr>
          <w:p w14:paraId="63F50FAC" w14:textId="3EA73BB0" w:rsidR="008608F2" w:rsidRPr="008608F2" w:rsidRDefault="008608F2" w:rsidP="00AD3A17">
            <w:pPr>
              <w:jc w:val="center"/>
            </w:pPr>
            <w:r>
              <w:t>2020</w:t>
            </w:r>
          </w:p>
        </w:tc>
        <w:tc>
          <w:tcPr>
            <w:tcW w:w="1418" w:type="dxa"/>
          </w:tcPr>
          <w:p w14:paraId="4B671E43" w14:textId="2A1AF6CB" w:rsidR="008608F2" w:rsidRPr="008608F2" w:rsidRDefault="008608F2" w:rsidP="00AD3A17">
            <w:r>
              <w:t>Magalhães, R., &amp; Proper, E.</w:t>
            </w:r>
          </w:p>
        </w:tc>
        <w:tc>
          <w:tcPr>
            <w:tcW w:w="2551" w:type="dxa"/>
          </w:tcPr>
          <w:p w14:paraId="4E00D5F1" w14:textId="2445C4E4" w:rsidR="008608F2" w:rsidRPr="004E4F0B" w:rsidRDefault="008608F2" w:rsidP="00A362DE">
            <w:pPr>
              <w:rPr>
                <w:lang w:val="en-US"/>
              </w:rPr>
            </w:pPr>
            <w:r w:rsidRPr="008608F2">
              <w:rPr>
                <w:lang w:val="en-US"/>
              </w:rPr>
              <w:t>Towards an ERP life-cycle costs model</w:t>
            </w:r>
          </w:p>
        </w:tc>
        <w:tc>
          <w:tcPr>
            <w:tcW w:w="2977" w:type="dxa"/>
          </w:tcPr>
          <w:p w14:paraId="111C6415" w14:textId="2477C1B6" w:rsidR="008608F2" w:rsidRPr="008608F2" w:rsidRDefault="008608F2" w:rsidP="00AD3A17">
            <w:r>
              <w:t>El artículo propone un modelo de costos de ciclo de vida para ERP, considerando tanto los costos directos como indirectos, y ofrece una herramienta para la planificación y gestión financiera de ERP.</w:t>
            </w:r>
          </w:p>
        </w:tc>
      </w:tr>
      <w:tr w:rsidR="008608F2" w:rsidRPr="008608F2" w14:paraId="68A35967" w14:textId="77777777" w:rsidTr="00AD3A17">
        <w:trPr>
          <w:trHeight w:val="300"/>
        </w:trPr>
        <w:tc>
          <w:tcPr>
            <w:tcW w:w="704" w:type="dxa"/>
          </w:tcPr>
          <w:p w14:paraId="74458039" w14:textId="13C6616C" w:rsidR="008608F2" w:rsidRPr="008608F2" w:rsidRDefault="00E44781" w:rsidP="00AD3A17">
            <w:r w:rsidRPr="00645AA8">
              <w:rPr>
                <w:lang w:val="en-US"/>
              </w:rPr>
              <w:t>[</w:t>
            </w:r>
            <w:r>
              <w:rPr>
                <w:lang w:val="en-US"/>
              </w:rPr>
              <w:t>21</w:t>
            </w:r>
            <w:r w:rsidRPr="00645AA8">
              <w:rPr>
                <w:lang w:val="en-US"/>
              </w:rPr>
              <w:t>]</w:t>
            </w:r>
          </w:p>
        </w:tc>
        <w:tc>
          <w:tcPr>
            <w:tcW w:w="1701" w:type="dxa"/>
          </w:tcPr>
          <w:p w14:paraId="2954F5A2" w14:textId="0C118B69" w:rsidR="008608F2" w:rsidRPr="008608F2" w:rsidRDefault="008608F2" w:rsidP="00AD3A17">
            <w:pPr>
              <w:jc w:val="center"/>
            </w:pPr>
            <w:r>
              <w:t>2020</w:t>
            </w:r>
          </w:p>
        </w:tc>
        <w:tc>
          <w:tcPr>
            <w:tcW w:w="1418" w:type="dxa"/>
          </w:tcPr>
          <w:p w14:paraId="3B60031F" w14:textId="4A8D7E05" w:rsidR="008608F2" w:rsidRPr="008608F2" w:rsidRDefault="008608F2" w:rsidP="00AD3A17">
            <w:r>
              <w:t>Abolhassani, A., &amp; Sarlak, M. A.</w:t>
            </w:r>
          </w:p>
        </w:tc>
        <w:tc>
          <w:tcPr>
            <w:tcW w:w="2551" w:type="dxa"/>
          </w:tcPr>
          <w:p w14:paraId="6D6489BC" w14:textId="03DBD2FB" w:rsidR="008608F2" w:rsidRPr="004E4F0B" w:rsidRDefault="008608F2" w:rsidP="00A362DE">
            <w:pPr>
              <w:rPr>
                <w:lang w:val="en-US"/>
              </w:rPr>
            </w:pPr>
            <w:r w:rsidRPr="008608F2">
              <w:rPr>
                <w:lang w:val="en-US"/>
              </w:rPr>
              <w:t>Critical factors affecting the successful migration to cloud-based ERP systems: A comprehensive framework</w:t>
            </w:r>
          </w:p>
        </w:tc>
        <w:tc>
          <w:tcPr>
            <w:tcW w:w="2977" w:type="dxa"/>
          </w:tcPr>
          <w:p w14:paraId="4504EA75" w14:textId="7B5FDCF1" w:rsidR="008608F2" w:rsidRPr="008608F2" w:rsidRDefault="008608F2" w:rsidP="00AD3A17">
            <w:r>
              <w:t>Este estudio presenta un marco integral para los factores críticos que afectan la migración exitosa a sistemas ERP basados en la nube, abordando aspectos técnicos, organizativos y estratégicos.</w:t>
            </w:r>
          </w:p>
        </w:tc>
      </w:tr>
    </w:tbl>
    <w:p w14:paraId="6EFCD07D" w14:textId="77777777" w:rsidR="00997AC0" w:rsidRPr="002522C0" w:rsidRDefault="00997AC0" w:rsidP="00997AC0">
      <w:pPr>
        <w:rPr>
          <w:i/>
          <w:sz w:val="16"/>
          <w:szCs w:val="16"/>
        </w:rPr>
      </w:pPr>
      <w:bookmarkStart w:id="50" w:name="_z1wv6fxex8ld" w:colFirst="0" w:colLast="0"/>
      <w:bookmarkEnd w:id="50"/>
      <w:r w:rsidRPr="002522C0">
        <w:rPr>
          <w:i/>
          <w:sz w:val="16"/>
          <w:szCs w:val="16"/>
        </w:rPr>
        <w:t>Fuente. Autor.</w:t>
      </w:r>
    </w:p>
    <w:p w14:paraId="4C280544" w14:textId="77777777" w:rsidR="005A1E47" w:rsidRDefault="005A1E47">
      <w:pPr>
        <w:pStyle w:val="Ttulo2"/>
        <w:jc w:val="both"/>
      </w:pPr>
    </w:p>
    <w:p w14:paraId="365EDCD1" w14:textId="77777777" w:rsidR="005A1E47" w:rsidRDefault="00F02A82">
      <w:pPr>
        <w:pStyle w:val="Ttulo2"/>
        <w:jc w:val="both"/>
      </w:pPr>
      <w:bookmarkStart w:id="51" w:name="_Toc169177094"/>
      <w:r>
        <w:t>3.4.1 Beneficios de la migración a una arquitectura distribuida</w:t>
      </w:r>
      <w:bookmarkEnd w:id="51"/>
    </w:p>
    <w:p w14:paraId="704A12F7" w14:textId="77777777" w:rsidR="005A1E47" w:rsidRDefault="005A1E47">
      <w:pPr>
        <w:jc w:val="both"/>
      </w:pPr>
    </w:p>
    <w:p w14:paraId="5DAE8531" w14:textId="72A72326" w:rsidR="005A1E47" w:rsidRDefault="00F02A82" w:rsidP="00E47D0D">
      <w:pPr>
        <w:jc w:val="both"/>
      </w:pPr>
      <w:r>
        <w:t>La migración de un software monolítico a una arquitectura distribuida basada en microservicios ofrece diversos beneficios, entre los que se destacan:</w:t>
      </w:r>
    </w:p>
    <w:p w14:paraId="10FC58D3" w14:textId="77777777" w:rsidR="00E47D0D" w:rsidRDefault="00E47D0D" w:rsidP="00E47D0D">
      <w:pPr>
        <w:jc w:val="both"/>
        <w:rPr>
          <w:b/>
        </w:rPr>
      </w:pPr>
    </w:p>
    <w:p w14:paraId="0B388DE2" w14:textId="77777777" w:rsidR="005A1E47" w:rsidRDefault="00F02A82">
      <w:pPr>
        <w:numPr>
          <w:ilvl w:val="0"/>
          <w:numId w:val="14"/>
        </w:numPr>
        <w:jc w:val="both"/>
      </w:pPr>
      <w:r>
        <w:rPr>
          <w:b/>
        </w:rPr>
        <w:t>Escalabilidad:</w:t>
      </w:r>
      <w:r>
        <w:t xml:space="preserve"> [11]Permite escalar horizontalmente los servicios de forma independiente, en función de la demanda, sin afectar al resto del sistema.</w:t>
      </w:r>
    </w:p>
    <w:p w14:paraId="13A7CBDB" w14:textId="2C42590E" w:rsidR="005A1E47" w:rsidRDefault="00F02A82">
      <w:pPr>
        <w:numPr>
          <w:ilvl w:val="0"/>
          <w:numId w:val="14"/>
        </w:numPr>
        <w:jc w:val="both"/>
      </w:pPr>
      <w:r>
        <w:rPr>
          <w:b/>
        </w:rPr>
        <w:t>Flexibilidad:</w:t>
      </w:r>
      <w:r>
        <w:t xml:space="preserve"> Facilita la implementación de nuevos servicios y la modificación de los existentes, sin necesidad de re</w:t>
      </w:r>
      <w:r w:rsidR="00E47D0D">
        <w:t xml:space="preserve"> </w:t>
      </w:r>
      <w:r>
        <w:t>implementar toda la aplicación.</w:t>
      </w:r>
    </w:p>
    <w:p w14:paraId="27443F3E" w14:textId="77777777" w:rsidR="005A1E47" w:rsidRDefault="00F02A82">
      <w:pPr>
        <w:numPr>
          <w:ilvl w:val="0"/>
          <w:numId w:val="14"/>
        </w:numPr>
        <w:jc w:val="both"/>
      </w:pPr>
      <w:r>
        <w:rPr>
          <w:b/>
        </w:rPr>
        <w:t>Facilidad de mantenimiento:</w:t>
      </w:r>
      <w:r>
        <w:t xml:space="preserve"> Simplifica la localización y resolución de problemas, ya que cada microservicio es una unidad autónoma.</w:t>
      </w:r>
    </w:p>
    <w:p w14:paraId="003AE739" w14:textId="4A013B07" w:rsidR="005A1E47" w:rsidRDefault="00F02A82">
      <w:pPr>
        <w:numPr>
          <w:ilvl w:val="0"/>
          <w:numId w:val="14"/>
        </w:numPr>
        <w:jc w:val="both"/>
      </w:pPr>
      <w:r>
        <w:rPr>
          <w:b/>
        </w:rPr>
        <w:t>Resiliencia:</w:t>
      </w:r>
      <w:r>
        <w:t xml:space="preserve"> Aumenta la tolerancia a fallos, ya que la caída de un microservicio no afecta al funcionamiento general del sistema.</w:t>
      </w:r>
    </w:p>
    <w:p w14:paraId="6EC523EF" w14:textId="77777777" w:rsidR="005A1E47" w:rsidRDefault="00F02A82">
      <w:pPr>
        <w:numPr>
          <w:ilvl w:val="0"/>
          <w:numId w:val="14"/>
        </w:numPr>
        <w:jc w:val="both"/>
      </w:pPr>
      <w:r>
        <w:rPr>
          <w:b/>
        </w:rPr>
        <w:t>Modernización:</w:t>
      </w:r>
      <w:r>
        <w:t xml:space="preserve"> Permite adoptar nuevas tecnologías y metodologías de desarrollo de forma más ágil.</w:t>
      </w:r>
    </w:p>
    <w:p w14:paraId="1C008ACE" w14:textId="77777777" w:rsidR="005A1E47" w:rsidRDefault="005A1E47">
      <w:pPr>
        <w:ind w:left="720"/>
        <w:jc w:val="both"/>
      </w:pPr>
    </w:p>
    <w:p w14:paraId="5BD9AFD1" w14:textId="77777777" w:rsidR="005A1E47" w:rsidRDefault="00F02A82">
      <w:pPr>
        <w:pStyle w:val="Ttulo2"/>
        <w:jc w:val="both"/>
      </w:pPr>
      <w:bookmarkStart w:id="52" w:name="_Toc169177095"/>
      <w:r>
        <w:t>3.4.2 Tecnologías clave para la migración</w:t>
      </w:r>
      <w:bookmarkEnd w:id="52"/>
    </w:p>
    <w:p w14:paraId="493ABA7E" w14:textId="77777777" w:rsidR="005A1E47" w:rsidRDefault="005A1E47">
      <w:pPr>
        <w:ind w:left="720"/>
        <w:jc w:val="both"/>
      </w:pPr>
    </w:p>
    <w:p w14:paraId="6D115E3E" w14:textId="77777777" w:rsidR="005A1E47" w:rsidRDefault="00F02A82">
      <w:pPr>
        <w:ind w:left="720"/>
        <w:jc w:val="both"/>
      </w:pPr>
      <w:r>
        <w:t>La migración a una arquitectura distribuida basada en microservicios requiere la implementación de diversas tecnologías, entre las que se destacan:</w:t>
      </w:r>
    </w:p>
    <w:p w14:paraId="4E5974FF" w14:textId="77777777" w:rsidR="005A1E47" w:rsidRDefault="005A1E47">
      <w:pPr>
        <w:ind w:left="720"/>
        <w:jc w:val="both"/>
      </w:pPr>
    </w:p>
    <w:p w14:paraId="58EA39DF" w14:textId="77777777" w:rsidR="005A1E47" w:rsidRDefault="00F02A82">
      <w:pPr>
        <w:numPr>
          <w:ilvl w:val="0"/>
          <w:numId w:val="6"/>
        </w:numPr>
        <w:jc w:val="both"/>
      </w:pPr>
      <w:r>
        <w:rPr>
          <w:b/>
        </w:rPr>
        <w:t xml:space="preserve">Docker: </w:t>
      </w:r>
      <w:r>
        <w:t>[8]Permite contener y aislar cada microservicio en un entorno de ejecución propio, lo que facilita su despliegue y administración.</w:t>
      </w:r>
    </w:p>
    <w:p w14:paraId="2CBAF4AF" w14:textId="27AD96BC" w:rsidR="005A1E47" w:rsidRDefault="00F02A82">
      <w:pPr>
        <w:numPr>
          <w:ilvl w:val="0"/>
          <w:numId w:val="6"/>
        </w:numPr>
        <w:jc w:val="both"/>
      </w:pPr>
      <w:r>
        <w:rPr>
          <w:b/>
        </w:rPr>
        <w:t xml:space="preserve">Redis: </w:t>
      </w:r>
      <w:r>
        <w:t xml:space="preserve">Proporciona un almacén de datos en memoria de alto rendimiento, ideal para almacenar datos compartidos </w:t>
      </w:r>
      <w:r w:rsidR="00E47D0D">
        <w:t>entre servidores.</w:t>
      </w:r>
    </w:p>
    <w:p w14:paraId="1B499ACB" w14:textId="539FBDC2" w:rsidR="005A1E47" w:rsidRDefault="00F02A82">
      <w:pPr>
        <w:numPr>
          <w:ilvl w:val="0"/>
          <w:numId w:val="6"/>
        </w:numPr>
        <w:jc w:val="both"/>
      </w:pPr>
      <w:r>
        <w:rPr>
          <w:b/>
        </w:rPr>
        <w:t>N</w:t>
      </w:r>
      <w:r w:rsidR="00997AC0">
        <w:rPr>
          <w:b/>
        </w:rPr>
        <w:t>G</w:t>
      </w:r>
      <w:r>
        <w:rPr>
          <w:b/>
        </w:rPr>
        <w:t>inx:</w:t>
      </w:r>
      <w:r>
        <w:t xml:space="preserve"> Actúa como servidor web proxy inverso, distribuyendo las solicitudes de los usuarios a los microservicios correspondientes.</w:t>
      </w:r>
    </w:p>
    <w:p w14:paraId="71C42094" w14:textId="77777777" w:rsidR="005A1E47" w:rsidRDefault="00F02A82">
      <w:pPr>
        <w:numPr>
          <w:ilvl w:val="0"/>
          <w:numId w:val="6"/>
        </w:numPr>
        <w:jc w:val="both"/>
      </w:pPr>
      <w:r>
        <w:rPr>
          <w:b/>
        </w:rPr>
        <w:t xml:space="preserve">Node.js: </w:t>
      </w:r>
      <w:r>
        <w:t>[8]Permite desarrollar microservicios escalables y eficientes utilizando JavaScript.</w:t>
      </w:r>
    </w:p>
    <w:p w14:paraId="0C22CEDF" w14:textId="77777777" w:rsidR="005A1E47" w:rsidRDefault="00F02A82">
      <w:pPr>
        <w:numPr>
          <w:ilvl w:val="0"/>
          <w:numId w:val="6"/>
        </w:numPr>
        <w:jc w:val="both"/>
      </w:pPr>
      <w:r>
        <w:rPr>
          <w:b/>
        </w:rPr>
        <w:t>SQL Server:</w:t>
      </w:r>
      <w:r>
        <w:t xml:space="preserve"> Ofrece una base de datos relacional robusta y escalable para almacenar datos persistentes.</w:t>
      </w:r>
    </w:p>
    <w:p w14:paraId="2E66F34A" w14:textId="77777777" w:rsidR="005A1E47" w:rsidRDefault="005A1E47">
      <w:pPr>
        <w:jc w:val="both"/>
      </w:pPr>
    </w:p>
    <w:p w14:paraId="3E903327" w14:textId="77777777" w:rsidR="005A1E47" w:rsidRDefault="00F02A82">
      <w:pPr>
        <w:pStyle w:val="Ttulo2"/>
        <w:jc w:val="both"/>
      </w:pPr>
      <w:bookmarkStart w:id="53" w:name="_Toc169177096"/>
      <w:r>
        <w:t>3.4.3 Consideraciones para la migración</w:t>
      </w:r>
      <w:bookmarkEnd w:id="53"/>
    </w:p>
    <w:p w14:paraId="3D072DC5" w14:textId="77777777" w:rsidR="005A1E47" w:rsidRDefault="005A1E47">
      <w:pPr>
        <w:jc w:val="both"/>
      </w:pPr>
    </w:p>
    <w:p w14:paraId="5773A6CC" w14:textId="177DC070" w:rsidR="005A1E47" w:rsidRDefault="00F02A82">
      <w:pPr>
        <w:jc w:val="both"/>
      </w:pPr>
      <w:r>
        <w:t>La migración de un software monolítico a una arquitectura distribuida [10]es un proceso complejo que requiere una planificación y ejecución cuidadosas. Algunos aspectos a considerar incluyen:</w:t>
      </w:r>
    </w:p>
    <w:p w14:paraId="0AD2BDD9" w14:textId="77777777" w:rsidR="005A1E47" w:rsidRDefault="005A1E47">
      <w:pPr>
        <w:jc w:val="both"/>
      </w:pPr>
    </w:p>
    <w:p w14:paraId="51C9EA39" w14:textId="3C942DA6" w:rsidR="005A1E47" w:rsidRDefault="00F02A82">
      <w:pPr>
        <w:numPr>
          <w:ilvl w:val="0"/>
          <w:numId w:val="15"/>
        </w:numPr>
        <w:jc w:val="both"/>
      </w:pPr>
      <w:r>
        <w:rPr>
          <w:b/>
        </w:rPr>
        <w:t>Análisis y descomposición del monolito:</w:t>
      </w:r>
      <w:r>
        <w:t xml:space="preserve"> [10]</w:t>
      </w:r>
      <w:r w:rsidR="00E44781">
        <w:t xml:space="preserve"> </w:t>
      </w:r>
      <w:r>
        <w:t>Es fundamental comprender a fondo la arquitectura y funcionalidad del software monolítico para identificar los límites de los microservicios.</w:t>
      </w:r>
    </w:p>
    <w:p w14:paraId="4A2B75FB" w14:textId="77777777" w:rsidR="005A1E47" w:rsidRDefault="00F02A82">
      <w:pPr>
        <w:numPr>
          <w:ilvl w:val="0"/>
          <w:numId w:val="15"/>
        </w:numPr>
        <w:jc w:val="both"/>
      </w:pPr>
      <w:r>
        <w:rPr>
          <w:b/>
        </w:rPr>
        <w:t>Diseño de la arquitectura distribuida:</w:t>
      </w:r>
      <w:r>
        <w:t xml:space="preserve"> Se debe diseñar una arquitectura robusta y escalable que defina la comunicación entre microservicios, la gestión de datos y el manejo de errores.</w:t>
      </w:r>
    </w:p>
    <w:p w14:paraId="0059FFE5" w14:textId="77777777" w:rsidR="005A1E47" w:rsidRDefault="00F02A82">
      <w:pPr>
        <w:numPr>
          <w:ilvl w:val="0"/>
          <w:numId w:val="15"/>
        </w:numPr>
        <w:jc w:val="both"/>
      </w:pPr>
      <w:r>
        <w:rPr>
          <w:b/>
        </w:rPr>
        <w:t>Implementación y despliegue:</w:t>
      </w:r>
      <w:r>
        <w:t xml:space="preserve"> La implementación de un sistema distribuido debe realizarse de forma gradual, minimizando el impacto en los usuarios y el negocio.</w:t>
      </w:r>
    </w:p>
    <w:p w14:paraId="17BAA246" w14:textId="639CB705" w:rsidR="005A1E47" w:rsidRDefault="00F02A82">
      <w:pPr>
        <w:numPr>
          <w:ilvl w:val="0"/>
          <w:numId w:val="15"/>
        </w:numPr>
        <w:jc w:val="both"/>
      </w:pPr>
      <w:r>
        <w:rPr>
          <w:b/>
        </w:rPr>
        <w:t>Monitoreo y obser</w:t>
      </w:r>
      <w:r w:rsidR="00A362DE">
        <w:rPr>
          <w:b/>
        </w:rPr>
        <w:t>v</w:t>
      </w:r>
      <w:r>
        <w:rPr>
          <w:b/>
        </w:rPr>
        <w:t>abilidad:</w:t>
      </w:r>
      <w:r>
        <w:t xml:space="preserve"> [12]Es esencial implementar herramientas de monitoreo para detectar y resolver problemas de forma oportuna.</w:t>
      </w:r>
    </w:p>
    <w:p w14:paraId="6A71BA8F" w14:textId="681EF835" w:rsidR="005A1E47" w:rsidRDefault="00F02A82" w:rsidP="00A362DE">
      <w:pPr>
        <w:numPr>
          <w:ilvl w:val="0"/>
          <w:numId w:val="15"/>
        </w:numPr>
        <w:jc w:val="both"/>
      </w:pPr>
      <w:r>
        <w:rPr>
          <w:b/>
        </w:rPr>
        <w:t>Pruebas exhaustivas:</w:t>
      </w:r>
      <w:r>
        <w:t xml:space="preserve"> [12]Se deben realizar pruebas completas para garantizar el correcto funcionamiento de la nueva arquitectura.</w:t>
      </w:r>
      <w:bookmarkStart w:id="54" w:name="_otoszphi3vq4" w:colFirst="0" w:colLast="0"/>
      <w:bookmarkEnd w:id="54"/>
    </w:p>
    <w:p w14:paraId="0724EA84" w14:textId="77777777" w:rsidR="00A362DE" w:rsidRPr="00A362DE" w:rsidRDefault="00A362DE" w:rsidP="00A362DE">
      <w:pPr>
        <w:jc w:val="both"/>
      </w:pPr>
    </w:p>
    <w:p w14:paraId="5E49C5C0" w14:textId="77777777" w:rsidR="00AF319D" w:rsidRDefault="00AF319D">
      <w:pPr>
        <w:rPr>
          <w:b/>
        </w:rPr>
      </w:pPr>
      <w:r>
        <w:br w:type="page"/>
      </w:r>
    </w:p>
    <w:p w14:paraId="280EF43D" w14:textId="16E80663" w:rsidR="005A1E47" w:rsidRDefault="00F02A82">
      <w:pPr>
        <w:pStyle w:val="Ttulo1"/>
        <w:rPr>
          <w:sz w:val="22"/>
          <w:szCs w:val="22"/>
        </w:rPr>
      </w:pPr>
      <w:bookmarkStart w:id="55" w:name="_Toc169177097"/>
      <w:r>
        <w:rPr>
          <w:sz w:val="22"/>
          <w:szCs w:val="22"/>
        </w:rPr>
        <w:lastRenderedPageBreak/>
        <w:t>4. PLAN DE TRABAJO</w:t>
      </w:r>
      <w:bookmarkEnd w:id="55"/>
    </w:p>
    <w:p w14:paraId="60BC9E67" w14:textId="77777777" w:rsidR="005A1E47" w:rsidRDefault="005A1E47"/>
    <w:p w14:paraId="2EF21C0B" w14:textId="0752F677" w:rsidR="00E94F55" w:rsidRDefault="00F02A82" w:rsidP="004E4F0B">
      <w:pPr>
        <w:jc w:val="both"/>
      </w:pPr>
      <w:r>
        <w:t>El plan de trabajo detalla las etapas clave del proyecto de migración de backend, abarcando la planificación, desarrollo, implementación y actividades relevantes para asegurar una transición exitosa hacia el nuevo entorno.</w:t>
      </w:r>
    </w:p>
    <w:p w14:paraId="78B6A994" w14:textId="77777777" w:rsidR="00E94F55" w:rsidRDefault="00E94F55">
      <w:pPr>
        <w:pStyle w:val="Ttulo2"/>
        <w:jc w:val="both"/>
      </w:pPr>
    </w:p>
    <w:p w14:paraId="001D5BDF" w14:textId="7440E5A4" w:rsidR="005A1E47" w:rsidRDefault="00F02A82">
      <w:pPr>
        <w:pStyle w:val="Ttulo2"/>
        <w:jc w:val="both"/>
      </w:pPr>
      <w:bookmarkStart w:id="56" w:name="_Toc169177098"/>
      <w:r>
        <w:t>4.1 PLANEACIÓN:</w:t>
      </w:r>
      <w:bookmarkEnd w:id="56"/>
    </w:p>
    <w:p w14:paraId="015A2EFD" w14:textId="77777777" w:rsidR="005A1E47" w:rsidRDefault="005A1E47">
      <w:pPr>
        <w:jc w:val="both"/>
      </w:pPr>
    </w:p>
    <w:p w14:paraId="7BC9637E" w14:textId="77777777" w:rsidR="005A1E47" w:rsidRDefault="00F02A82">
      <w:pPr>
        <w:jc w:val="both"/>
      </w:pPr>
      <w:r>
        <w:t>Esta sección detalla las actividades relacionadas con la evaluación de la infraestructura actual, la definición de los requisitos del nuevo backend, la elaboración de un plan detallado y la asignación de los períodos dispuestos para realizar esta implementación.</w:t>
      </w:r>
    </w:p>
    <w:p w14:paraId="77FAE134" w14:textId="77777777" w:rsidR="005A1E47" w:rsidRDefault="005A1E47"/>
    <w:p w14:paraId="13C59E04" w14:textId="11C65E87" w:rsidR="002522C0" w:rsidRPr="002522C0" w:rsidRDefault="007B08C9" w:rsidP="002522C0">
      <w:pPr>
        <w:pStyle w:val="Descripcin"/>
        <w:keepNext/>
        <w:rPr>
          <w:color w:val="auto"/>
        </w:rPr>
      </w:pPr>
      <w:r>
        <w:rPr>
          <w:color w:val="auto"/>
        </w:rPr>
        <w:t>Tabla 2</w:t>
      </w:r>
      <w:r w:rsidR="002522C0" w:rsidRPr="002522C0">
        <w:rPr>
          <w:color w:val="auto"/>
        </w:rPr>
        <w:t xml:space="preserve"> Cronograma planeación</w:t>
      </w:r>
    </w:p>
    <w:tbl>
      <w:tblPr>
        <w:tblStyle w:val="a"/>
        <w:tblW w:w="95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35"/>
        <w:gridCol w:w="2235"/>
        <w:gridCol w:w="2235"/>
        <w:gridCol w:w="2850"/>
      </w:tblGrid>
      <w:tr w:rsidR="005A1E47" w14:paraId="78742A0E" w14:textId="77777777">
        <w:tc>
          <w:tcPr>
            <w:tcW w:w="2235" w:type="dxa"/>
            <w:shd w:val="clear" w:color="auto" w:fill="auto"/>
            <w:tcMar>
              <w:top w:w="100" w:type="dxa"/>
              <w:left w:w="100" w:type="dxa"/>
              <w:bottom w:w="100" w:type="dxa"/>
              <w:right w:w="100" w:type="dxa"/>
            </w:tcMar>
          </w:tcPr>
          <w:p w14:paraId="4FCFB562" w14:textId="77777777" w:rsidR="005A1E47" w:rsidRDefault="00F02A82">
            <w:pPr>
              <w:widowControl w:val="0"/>
              <w:pBdr>
                <w:top w:val="nil"/>
                <w:left w:val="nil"/>
                <w:bottom w:val="nil"/>
                <w:right w:val="nil"/>
                <w:between w:val="nil"/>
              </w:pBdr>
              <w:spacing w:line="240" w:lineRule="auto"/>
              <w:jc w:val="center"/>
              <w:rPr>
                <w:b/>
              </w:rPr>
            </w:pPr>
            <w:r>
              <w:rPr>
                <w:b/>
              </w:rPr>
              <w:t>Fecha Inicio</w:t>
            </w:r>
          </w:p>
        </w:tc>
        <w:tc>
          <w:tcPr>
            <w:tcW w:w="2235" w:type="dxa"/>
            <w:shd w:val="clear" w:color="auto" w:fill="auto"/>
            <w:tcMar>
              <w:top w:w="100" w:type="dxa"/>
              <w:left w:w="100" w:type="dxa"/>
              <w:bottom w:w="100" w:type="dxa"/>
              <w:right w:w="100" w:type="dxa"/>
            </w:tcMar>
          </w:tcPr>
          <w:p w14:paraId="6E6E512E" w14:textId="77777777" w:rsidR="005A1E47" w:rsidRDefault="00F02A82">
            <w:pPr>
              <w:widowControl w:val="0"/>
              <w:pBdr>
                <w:top w:val="nil"/>
                <w:left w:val="nil"/>
                <w:bottom w:val="nil"/>
                <w:right w:val="nil"/>
                <w:between w:val="nil"/>
              </w:pBdr>
              <w:spacing w:line="240" w:lineRule="auto"/>
              <w:jc w:val="center"/>
              <w:rPr>
                <w:b/>
              </w:rPr>
            </w:pPr>
            <w:r>
              <w:rPr>
                <w:b/>
              </w:rPr>
              <w:t>Fecha Fin</w:t>
            </w:r>
          </w:p>
        </w:tc>
        <w:tc>
          <w:tcPr>
            <w:tcW w:w="2235" w:type="dxa"/>
            <w:shd w:val="clear" w:color="auto" w:fill="auto"/>
            <w:tcMar>
              <w:top w:w="100" w:type="dxa"/>
              <w:left w:w="100" w:type="dxa"/>
              <w:bottom w:w="100" w:type="dxa"/>
              <w:right w:w="100" w:type="dxa"/>
            </w:tcMar>
          </w:tcPr>
          <w:p w14:paraId="192D5716" w14:textId="77777777" w:rsidR="005A1E47" w:rsidRDefault="00F02A82">
            <w:pPr>
              <w:widowControl w:val="0"/>
              <w:pBdr>
                <w:top w:val="nil"/>
                <w:left w:val="nil"/>
                <w:bottom w:val="nil"/>
                <w:right w:val="nil"/>
                <w:between w:val="nil"/>
              </w:pBdr>
              <w:spacing w:line="240" w:lineRule="auto"/>
              <w:jc w:val="center"/>
              <w:rPr>
                <w:b/>
              </w:rPr>
            </w:pPr>
            <w:r>
              <w:rPr>
                <w:b/>
              </w:rPr>
              <w:t>Duración Semanas</w:t>
            </w:r>
          </w:p>
        </w:tc>
        <w:tc>
          <w:tcPr>
            <w:tcW w:w="2850" w:type="dxa"/>
            <w:shd w:val="clear" w:color="auto" w:fill="auto"/>
            <w:tcMar>
              <w:top w:w="100" w:type="dxa"/>
              <w:left w:w="100" w:type="dxa"/>
              <w:bottom w:w="100" w:type="dxa"/>
              <w:right w:w="100" w:type="dxa"/>
            </w:tcMar>
          </w:tcPr>
          <w:p w14:paraId="7B72A6C1" w14:textId="77777777" w:rsidR="005A1E47" w:rsidRDefault="00F02A82">
            <w:pPr>
              <w:widowControl w:val="0"/>
              <w:pBdr>
                <w:top w:val="nil"/>
                <w:left w:val="nil"/>
                <w:bottom w:val="nil"/>
                <w:right w:val="nil"/>
                <w:between w:val="nil"/>
              </w:pBdr>
              <w:spacing w:line="240" w:lineRule="auto"/>
              <w:jc w:val="center"/>
              <w:rPr>
                <w:b/>
              </w:rPr>
            </w:pPr>
            <w:r>
              <w:rPr>
                <w:b/>
              </w:rPr>
              <w:t>Actividades</w:t>
            </w:r>
          </w:p>
        </w:tc>
      </w:tr>
      <w:tr w:rsidR="005A1E47" w14:paraId="43426984" w14:textId="77777777">
        <w:tc>
          <w:tcPr>
            <w:tcW w:w="2235" w:type="dxa"/>
            <w:shd w:val="clear" w:color="auto" w:fill="auto"/>
            <w:tcMar>
              <w:top w:w="100" w:type="dxa"/>
              <w:left w:w="100" w:type="dxa"/>
              <w:bottom w:w="100" w:type="dxa"/>
              <w:right w:w="100" w:type="dxa"/>
            </w:tcMar>
          </w:tcPr>
          <w:p w14:paraId="1B7E4350" w14:textId="77777777" w:rsidR="005A1E47" w:rsidRDefault="00F02A82" w:rsidP="00121EA4">
            <w:pPr>
              <w:widowControl w:val="0"/>
              <w:pBdr>
                <w:top w:val="nil"/>
                <w:left w:val="nil"/>
                <w:bottom w:val="nil"/>
                <w:right w:val="nil"/>
                <w:between w:val="nil"/>
              </w:pBdr>
              <w:spacing w:line="240" w:lineRule="auto"/>
              <w:jc w:val="center"/>
            </w:pPr>
            <w:r>
              <w:t>8/09/2023</w:t>
            </w:r>
          </w:p>
        </w:tc>
        <w:tc>
          <w:tcPr>
            <w:tcW w:w="2235" w:type="dxa"/>
            <w:shd w:val="clear" w:color="auto" w:fill="auto"/>
            <w:tcMar>
              <w:top w:w="100" w:type="dxa"/>
              <w:left w:w="100" w:type="dxa"/>
              <w:bottom w:w="100" w:type="dxa"/>
              <w:right w:w="100" w:type="dxa"/>
            </w:tcMar>
          </w:tcPr>
          <w:p w14:paraId="55E92103" w14:textId="77777777" w:rsidR="005A1E47" w:rsidRDefault="00F02A82" w:rsidP="00121EA4">
            <w:pPr>
              <w:widowControl w:val="0"/>
              <w:pBdr>
                <w:top w:val="nil"/>
                <w:left w:val="nil"/>
                <w:bottom w:val="nil"/>
                <w:right w:val="nil"/>
                <w:between w:val="nil"/>
              </w:pBdr>
              <w:spacing w:line="240" w:lineRule="auto"/>
              <w:jc w:val="center"/>
            </w:pPr>
            <w:r>
              <w:t>23/09/2023</w:t>
            </w:r>
          </w:p>
        </w:tc>
        <w:tc>
          <w:tcPr>
            <w:tcW w:w="2235" w:type="dxa"/>
            <w:shd w:val="clear" w:color="auto" w:fill="auto"/>
            <w:tcMar>
              <w:top w:w="100" w:type="dxa"/>
              <w:left w:w="100" w:type="dxa"/>
              <w:bottom w:w="100" w:type="dxa"/>
              <w:right w:w="100" w:type="dxa"/>
            </w:tcMar>
          </w:tcPr>
          <w:p w14:paraId="6BA45ED5" w14:textId="77777777" w:rsidR="005A1E47" w:rsidRDefault="00F02A82" w:rsidP="00121EA4">
            <w:pPr>
              <w:widowControl w:val="0"/>
              <w:pBdr>
                <w:top w:val="nil"/>
                <w:left w:val="nil"/>
                <w:bottom w:val="nil"/>
                <w:right w:val="nil"/>
                <w:between w:val="nil"/>
              </w:pBdr>
              <w:spacing w:line="240" w:lineRule="auto"/>
              <w:jc w:val="center"/>
            </w:pPr>
            <w:r>
              <w:t>2</w:t>
            </w:r>
          </w:p>
        </w:tc>
        <w:tc>
          <w:tcPr>
            <w:tcW w:w="2850" w:type="dxa"/>
            <w:shd w:val="clear" w:color="auto" w:fill="auto"/>
            <w:tcMar>
              <w:top w:w="100" w:type="dxa"/>
              <w:left w:w="100" w:type="dxa"/>
              <w:bottom w:w="100" w:type="dxa"/>
              <w:right w:w="100" w:type="dxa"/>
            </w:tcMar>
          </w:tcPr>
          <w:p w14:paraId="1BD6FD0E" w14:textId="77777777" w:rsidR="005A1E47" w:rsidRDefault="00F02A82" w:rsidP="00121EA4">
            <w:pPr>
              <w:widowControl w:val="0"/>
              <w:numPr>
                <w:ilvl w:val="0"/>
                <w:numId w:val="28"/>
              </w:numPr>
              <w:pBdr>
                <w:top w:val="nil"/>
                <w:left w:val="nil"/>
                <w:bottom w:val="nil"/>
                <w:right w:val="nil"/>
                <w:between w:val="nil"/>
              </w:pBdr>
              <w:spacing w:line="240" w:lineRule="auto"/>
              <w:jc w:val="center"/>
            </w:pPr>
            <w:r>
              <w:t>Asignación de Roles.</w:t>
            </w:r>
          </w:p>
          <w:p w14:paraId="21B6B650" w14:textId="77777777" w:rsidR="005A1E47" w:rsidRDefault="00F02A82" w:rsidP="00121EA4">
            <w:pPr>
              <w:widowControl w:val="0"/>
              <w:numPr>
                <w:ilvl w:val="0"/>
                <w:numId w:val="28"/>
              </w:numPr>
              <w:pBdr>
                <w:top w:val="nil"/>
                <w:left w:val="nil"/>
                <w:bottom w:val="nil"/>
                <w:right w:val="nil"/>
                <w:between w:val="nil"/>
              </w:pBdr>
              <w:spacing w:line="240" w:lineRule="auto"/>
              <w:jc w:val="center"/>
            </w:pPr>
            <w:r>
              <w:t>Definición de Sprints.</w:t>
            </w:r>
          </w:p>
          <w:p w14:paraId="797CE5B0" w14:textId="77777777" w:rsidR="005A1E47" w:rsidRDefault="00F02A82" w:rsidP="00121EA4">
            <w:pPr>
              <w:widowControl w:val="0"/>
              <w:numPr>
                <w:ilvl w:val="0"/>
                <w:numId w:val="28"/>
              </w:numPr>
              <w:pBdr>
                <w:top w:val="nil"/>
                <w:left w:val="nil"/>
                <w:bottom w:val="nil"/>
                <w:right w:val="nil"/>
                <w:between w:val="nil"/>
              </w:pBdr>
              <w:spacing w:line="240" w:lineRule="auto"/>
              <w:jc w:val="center"/>
            </w:pPr>
            <w:r>
              <w:t>Asignación de Tareas.</w:t>
            </w:r>
          </w:p>
          <w:p w14:paraId="47848DD8" w14:textId="77777777" w:rsidR="005A1E47" w:rsidRDefault="00F02A82" w:rsidP="00121EA4">
            <w:pPr>
              <w:widowControl w:val="0"/>
              <w:numPr>
                <w:ilvl w:val="0"/>
                <w:numId w:val="28"/>
              </w:numPr>
              <w:pBdr>
                <w:top w:val="nil"/>
                <w:left w:val="nil"/>
                <w:bottom w:val="nil"/>
                <w:right w:val="nil"/>
                <w:between w:val="nil"/>
              </w:pBdr>
              <w:spacing w:line="240" w:lineRule="auto"/>
              <w:jc w:val="center"/>
            </w:pPr>
            <w:r>
              <w:t>Definir y configurar Herramientas necesarias.</w:t>
            </w:r>
          </w:p>
        </w:tc>
      </w:tr>
    </w:tbl>
    <w:p w14:paraId="65D6C2D2" w14:textId="77777777" w:rsidR="005A1E47" w:rsidRPr="002522C0" w:rsidRDefault="00F02A82">
      <w:pPr>
        <w:rPr>
          <w:i/>
          <w:sz w:val="18"/>
          <w:szCs w:val="18"/>
        </w:rPr>
      </w:pPr>
      <w:r w:rsidRPr="002522C0">
        <w:rPr>
          <w:i/>
          <w:sz w:val="18"/>
          <w:szCs w:val="18"/>
        </w:rPr>
        <w:t>Fuente. Autor.</w:t>
      </w:r>
    </w:p>
    <w:p w14:paraId="7AFCD245" w14:textId="77777777" w:rsidR="005A1E47" w:rsidRDefault="005A1E47">
      <w:pPr>
        <w:jc w:val="both"/>
        <w:rPr>
          <w:i/>
        </w:rPr>
      </w:pPr>
    </w:p>
    <w:p w14:paraId="501B950E" w14:textId="77777777" w:rsidR="005A1E47" w:rsidRDefault="00F02A82">
      <w:pPr>
        <w:pStyle w:val="Ttulo2"/>
        <w:jc w:val="both"/>
        <w:rPr>
          <w:highlight w:val="white"/>
        </w:rPr>
      </w:pPr>
      <w:bookmarkStart w:id="57" w:name="_Toc169177099"/>
      <w:r>
        <w:t>4.2 DESARROLLO</w:t>
      </w:r>
      <w:r>
        <w:rPr>
          <w:highlight w:val="white"/>
        </w:rPr>
        <w:t>:</w:t>
      </w:r>
      <w:bookmarkEnd w:id="57"/>
      <w:r>
        <w:rPr>
          <w:highlight w:val="white"/>
        </w:rPr>
        <w:t xml:space="preserve"> </w:t>
      </w:r>
    </w:p>
    <w:p w14:paraId="4D321AD1" w14:textId="77777777" w:rsidR="005A1E47" w:rsidRDefault="005A1E47">
      <w:pPr>
        <w:jc w:val="both"/>
      </w:pPr>
    </w:p>
    <w:p w14:paraId="163BB0E0" w14:textId="77777777" w:rsidR="005A1E47" w:rsidRDefault="00F02A82">
      <w:pPr>
        <w:jc w:val="both"/>
        <w:rPr>
          <w:highlight w:val="white"/>
        </w:rPr>
      </w:pPr>
      <w:r>
        <w:rPr>
          <w:highlight w:val="white"/>
        </w:rPr>
        <w:t>En esta fase se incluyen las tareas asociadas con la configuración del nuevo entorno, pequeños ajustes en la arquitectura, así como el desarrollo de las funcionalidades requeridas en el nuevo sistema.</w:t>
      </w:r>
    </w:p>
    <w:p w14:paraId="0AFD38E7" w14:textId="77777777" w:rsidR="005A1E47" w:rsidRDefault="005A1E47">
      <w:pPr>
        <w:rPr>
          <w:highlight w:val="white"/>
        </w:rPr>
      </w:pPr>
    </w:p>
    <w:p w14:paraId="3E377988" w14:textId="30308FF4" w:rsidR="002522C0" w:rsidRPr="002522C0" w:rsidRDefault="00030544" w:rsidP="002522C0">
      <w:pPr>
        <w:pStyle w:val="Descripcin"/>
        <w:keepNext/>
        <w:rPr>
          <w:color w:val="auto"/>
        </w:rPr>
      </w:pPr>
      <w:r>
        <w:rPr>
          <w:color w:val="auto"/>
        </w:rPr>
        <w:t>Tabla</w:t>
      </w:r>
      <w:r w:rsidR="00A009DB">
        <w:rPr>
          <w:color w:val="auto"/>
        </w:rPr>
        <w:t xml:space="preserve"> </w:t>
      </w:r>
      <w:r>
        <w:rPr>
          <w:color w:val="auto"/>
        </w:rPr>
        <w:t>3</w:t>
      </w:r>
      <w:r w:rsidR="002522C0" w:rsidRPr="002522C0">
        <w:rPr>
          <w:color w:val="auto"/>
        </w:rPr>
        <w:t xml:space="preserve"> Cronograma desarrollo</w:t>
      </w:r>
    </w:p>
    <w:tbl>
      <w:tblPr>
        <w:tblStyle w:val="a0"/>
        <w:tblW w:w="89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35"/>
        <w:gridCol w:w="2235"/>
        <w:gridCol w:w="1875"/>
        <w:gridCol w:w="2595"/>
      </w:tblGrid>
      <w:tr w:rsidR="005A1E47" w14:paraId="1D20D9E1" w14:textId="77777777">
        <w:tc>
          <w:tcPr>
            <w:tcW w:w="2235" w:type="dxa"/>
            <w:shd w:val="clear" w:color="auto" w:fill="auto"/>
            <w:tcMar>
              <w:top w:w="100" w:type="dxa"/>
              <w:left w:w="100" w:type="dxa"/>
              <w:bottom w:w="100" w:type="dxa"/>
              <w:right w:w="100" w:type="dxa"/>
            </w:tcMar>
          </w:tcPr>
          <w:p w14:paraId="5A285422" w14:textId="77777777" w:rsidR="005A1E47" w:rsidRDefault="00F02A82">
            <w:pPr>
              <w:widowControl w:val="0"/>
              <w:spacing w:line="240" w:lineRule="auto"/>
              <w:jc w:val="center"/>
              <w:rPr>
                <w:b/>
              </w:rPr>
            </w:pPr>
            <w:r>
              <w:rPr>
                <w:b/>
              </w:rPr>
              <w:t>Fecha Inicio</w:t>
            </w:r>
          </w:p>
        </w:tc>
        <w:tc>
          <w:tcPr>
            <w:tcW w:w="2235" w:type="dxa"/>
            <w:shd w:val="clear" w:color="auto" w:fill="auto"/>
            <w:tcMar>
              <w:top w:w="100" w:type="dxa"/>
              <w:left w:w="100" w:type="dxa"/>
              <w:bottom w:w="100" w:type="dxa"/>
              <w:right w:w="100" w:type="dxa"/>
            </w:tcMar>
          </w:tcPr>
          <w:p w14:paraId="58307ECE" w14:textId="77777777" w:rsidR="005A1E47" w:rsidRDefault="00F02A82">
            <w:pPr>
              <w:widowControl w:val="0"/>
              <w:spacing w:line="240" w:lineRule="auto"/>
              <w:jc w:val="center"/>
              <w:rPr>
                <w:b/>
              </w:rPr>
            </w:pPr>
            <w:r>
              <w:rPr>
                <w:b/>
              </w:rPr>
              <w:t>Fecha Fin</w:t>
            </w:r>
          </w:p>
        </w:tc>
        <w:tc>
          <w:tcPr>
            <w:tcW w:w="1875" w:type="dxa"/>
            <w:shd w:val="clear" w:color="auto" w:fill="auto"/>
            <w:tcMar>
              <w:top w:w="100" w:type="dxa"/>
              <w:left w:w="100" w:type="dxa"/>
              <w:bottom w:w="100" w:type="dxa"/>
              <w:right w:w="100" w:type="dxa"/>
            </w:tcMar>
          </w:tcPr>
          <w:p w14:paraId="577D9899" w14:textId="77777777" w:rsidR="005A1E47" w:rsidRDefault="00F02A82">
            <w:pPr>
              <w:widowControl w:val="0"/>
              <w:spacing w:line="240" w:lineRule="auto"/>
              <w:jc w:val="center"/>
              <w:rPr>
                <w:b/>
              </w:rPr>
            </w:pPr>
            <w:r>
              <w:rPr>
                <w:b/>
              </w:rPr>
              <w:t>Duración Semanas</w:t>
            </w:r>
          </w:p>
        </w:tc>
        <w:tc>
          <w:tcPr>
            <w:tcW w:w="2595" w:type="dxa"/>
            <w:shd w:val="clear" w:color="auto" w:fill="auto"/>
            <w:tcMar>
              <w:top w:w="100" w:type="dxa"/>
              <w:left w:w="100" w:type="dxa"/>
              <w:bottom w:w="100" w:type="dxa"/>
              <w:right w:w="100" w:type="dxa"/>
            </w:tcMar>
          </w:tcPr>
          <w:p w14:paraId="085417C7" w14:textId="77777777" w:rsidR="005A1E47" w:rsidRDefault="00F02A82">
            <w:pPr>
              <w:widowControl w:val="0"/>
              <w:spacing w:line="240" w:lineRule="auto"/>
              <w:jc w:val="center"/>
              <w:rPr>
                <w:b/>
              </w:rPr>
            </w:pPr>
            <w:r>
              <w:rPr>
                <w:b/>
              </w:rPr>
              <w:t>Actividades</w:t>
            </w:r>
          </w:p>
        </w:tc>
      </w:tr>
      <w:tr w:rsidR="005A1E47" w14:paraId="6902369C" w14:textId="77777777">
        <w:tc>
          <w:tcPr>
            <w:tcW w:w="2235" w:type="dxa"/>
            <w:shd w:val="clear" w:color="auto" w:fill="auto"/>
            <w:tcMar>
              <w:top w:w="100" w:type="dxa"/>
              <w:left w:w="100" w:type="dxa"/>
              <w:bottom w:w="100" w:type="dxa"/>
              <w:right w:w="100" w:type="dxa"/>
            </w:tcMar>
          </w:tcPr>
          <w:p w14:paraId="10534324" w14:textId="77777777" w:rsidR="005A1E47" w:rsidRDefault="00F02A82" w:rsidP="00121EA4">
            <w:pPr>
              <w:widowControl w:val="0"/>
              <w:spacing w:line="240" w:lineRule="auto"/>
              <w:jc w:val="center"/>
            </w:pPr>
            <w:r>
              <w:t>25/09/2023</w:t>
            </w:r>
          </w:p>
        </w:tc>
        <w:tc>
          <w:tcPr>
            <w:tcW w:w="2235" w:type="dxa"/>
            <w:shd w:val="clear" w:color="auto" w:fill="auto"/>
            <w:tcMar>
              <w:top w:w="100" w:type="dxa"/>
              <w:left w:w="100" w:type="dxa"/>
              <w:bottom w:w="100" w:type="dxa"/>
              <w:right w:w="100" w:type="dxa"/>
            </w:tcMar>
          </w:tcPr>
          <w:p w14:paraId="65436A9B" w14:textId="77777777" w:rsidR="005A1E47" w:rsidRDefault="00F02A82" w:rsidP="00121EA4">
            <w:pPr>
              <w:widowControl w:val="0"/>
              <w:spacing w:line="240" w:lineRule="auto"/>
              <w:jc w:val="center"/>
            </w:pPr>
            <w:r>
              <w:t>6/01/2024</w:t>
            </w:r>
          </w:p>
        </w:tc>
        <w:tc>
          <w:tcPr>
            <w:tcW w:w="1875" w:type="dxa"/>
            <w:shd w:val="clear" w:color="auto" w:fill="auto"/>
            <w:tcMar>
              <w:top w:w="100" w:type="dxa"/>
              <w:left w:w="100" w:type="dxa"/>
              <w:bottom w:w="100" w:type="dxa"/>
              <w:right w:w="100" w:type="dxa"/>
            </w:tcMar>
          </w:tcPr>
          <w:p w14:paraId="665DB4CB" w14:textId="77777777" w:rsidR="005A1E47" w:rsidRDefault="00F02A82" w:rsidP="00121EA4">
            <w:pPr>
              <w:widowControl w:val="0"/>
              <w:spacing w:line="240" w:lineRule="auto"/>
              <w:jc w:val="center"/>
            </w:pPr>
            <w:r>
              <w:t>15</w:t>
            </w:r>
          </w:p>
        </w:tc>
        <w:tc>
          <w:tcPr>
            <w:tcW w:w="2595" w:type="dxa"/>
            <w:shd w:val="clear" w:color="auto" w:fill="auto"/>
            <w:tcMar>
              <w:top w:w="100" w:type="dxa"/>
              <w:left w:w="100" w:type="dxa"/>
              <w:bottom w:w="100" w:type="dxa"/>
              <w:right w:w="100" w:type="dxa"/>
            </w:tcMar>
          </w:tcPr>
          <w:p w14:paraId="33EDAC95" w14:textId="77777777" w:rsidR="005A1E47" w:rsidRDefault="00F02A82" w:rsidP="00121EA4">
            <w:pPr>
              <w:widowControl w:val="0"/>
              <w:numPr>
                <w:ilvl w:val="0"/>
                <w:numId w:val="1"/>
              </w:numPr>
              <w:spacing w:line="240" w:lineRule="auto"/>
              <w:jc w:val="center"/>
            </w:pPr>
            <w:r>
              <w:t>configuración de servidores</w:t>
            </w:r>
          </w:p>
          <w:p w14:paraId="4002ABFE" w14:textId="77777777" w:rsidR="005A1E47" w:rsidRDefault="00F02A82" w:rsidP="00121EA4">
            <w:pPr>
              <w:widowControl w:val="0"/>
              <w:spacing w:line="240" w:lineRule="auto"/>
              <w:ind w:left="720"/>
              <w:jc w:val="center"/>
            </w:pPr>
            <w:r>
              <w:t>(dev, prod, qa).</w:t>
            </w:r>
          </w:p>
          <w:p w14:paraId="418CFD46" w14:textId="77777777" w:rsidR="005A1E47" w:rsidRDefault="00F02A82" w:rsidP="00121EA4">
            <w:pPr>
              <w:widowControl w:val="0"/>
              <w:numPr>
                <w:ilvl w:val="0"/>
                <w:numId w:val="23"/>
              </w:numPr>
              <w:spacing w:line="240" w:lineRule="auto"/>
              <w:jc w:val="center"/>
            </w:pPr>
            <w:r>
              <w:t>implementación de arquitectura.</w:t>
            </w:r>
          </w:p>
          <w:p w14:paraId="58DD43A4" w14:textId="77777777" w:rsidR="005A1E47" w:rsidRDefault="00F02A82" w:rsidP="00121EA4">
            <w:pPr>
              <w:widowControl w:val="0"/>
              <w:numPr>
                <w:ilvl w:val="0"/>
                <w:numId w:val="23"/>
              </w:numPr>
              <w:spacing w:line="240" w:lineRule="auto"/>
              <w:jc w:val="center"/>
            </w:pPr>
            <w:r>
              <w:t>Implementación de jwt tokens, roles y manejo de sesiones en el servidor de autorizaciones.</w:t>
            </w:r>
          </w:p>
          <w:p w14:paraId="3B78C2EB" w14:textId="77777777" w:rsidR="005A1E47" w:rsidRDefault="00F02A82" w:rsidP="00121EA4">
            <w:pPr>
              <w:widowControl w:val="0"/>
              <w:numPr>
                <w:ilvl w:val="0"/>
                <w:numId w:val="23"/>
              </w:numPr>
              <w:spacing w:line="240" w:lineRule="auto"/>
              <w:jc w:val="center"/>
            </w:pPr>
            <w:r>
              <w:t xml:space="preserve">Desarrollo de endpoints para </w:t>
            </w:r>
            <w:r>
              <w:lastRenderedPageBreak/>
              <w:t>el servidor de autorizaciones.</w:t>
            </w:r>
          </w:p>
          <w:p w14:paraId="22DA9122" w14:textId="77777777" w:rsidR="005A1E47" w:rsidRDefault="00F02A82" w:rsidP="00FE61CB">
            <w:pPr>
              <w:widowControl w:val="0"/>
              <w:numPr>
                <w:ilvl w:val="0"/>
                <w:numId w:val="23"/>
              </w:numPr>
              <w:spacing w:line="240" w:lineRule="auto"/>
              <w:jc w:val="center"/>
            </w:pPr>
            <w:r>
              <w:t>Implementación de servidor de gestión de usuarios.</w:t>
            </w:r>
          </w:p>
          <w:p w14:paraId="35FE7E13" w14:textId="77777777" w:rsidR="005A1E47" w:rsidRDefault="00F02A82" w:rsidP="00FE61CB">
            <w:pPr>
              <w:widowControl w:val="0"/>
              <w:numPr>
                <w:ilvl w:val="0"/>
                <w:numId w:val="23"/>
              </w:numPr>
              <w:spacing w:line="240" w:lineRule="auto"/>
              <w:jc w:val="center"/>
            </w:pPr>
            <w:r>
              <w:t>Desarrollo de endpoints del servidor de usuarios</w:t>
            </w:r>
          </w:p>
          <w:p w14:paraId="7F3765A2" w14:textId="2AEFC211" w:rsidR="005A1E47" w:rsidRDefault="00F02A82" w:rsidP="00FE61CB">
            <w:pPr>
              <w:widowControl w:val="0"/>
              <w:numPr>
                <w:ilvl w:val="0"/>
                <w:numId w:val="23"/>
              </w:numPr>
              <w:spacing w:line="240" w:lineRule="auto"/>
              <w:jc w:val="center"/>
            </w:pPr>
            <w:r>
              <w:t>implementación servidor de ventas</w:t>
            </w:r>
          </w:p>
          <w:p w14:paraId="0B42E3AD" w14:textId="77777777" w:rsidR="005A1E47" w:rsidRDefault="00F02A82" w:rsidP="00FE61CB">
            <w:pPr>
              <w:widowControl w:val="0"/>
              <w:numPr>
                <w:ilvl w:val="0"/>
                <w:numId w:val="23"/>
              </w:numPr>
              <w:spacing w:line="240" w:lineRule="auto"/>
              <w:jc w:val="center"/>
            </w:pPr>
            <w:r>
              <w:t>Desarrollo de endpoints correspondientes.</w:t>
            </w:r>
          </w:p>
          <w:p w14:paraId="20252603" w14:textId="4AF4C438" w:rsidR="005A1E47" w:rsidRDefault="00F02A82" w:rsidP="00FE61CB">
            <w:pPr>
              <w:widowControl w:val="0"/>
              <w:numPr>
                <w:ilvl w:val="0"/>
                <w:numId w:val="23"/>
              </w:numPr>
              <w:spacing w:line="240" w:lineRule="auto"/>
              <w:jc w:val="center"/>
            </w:pPr>
            <w:r>
              <w:t>Diseño y desarrollo de un servidor dedicado a reportes.</w:t>
            </w:r>
          </w:p>
          <w:p w14:paraId="4C30037A" w14:textId="2B18721C" w:rsidR="005A1E47" w:rsidRDefault="00F02A82" w:rsidP="00FE61CB">
            <w:pPr>
              <w:widowControl w:val="0"/>
              <w:numPr>
                <w:ilvl w:val="0"/>
                <w:numId w:val="23"/>
              </w:numPr>
              <w:spacing w:line="240" w:lineRule="auto"/>
              <w:jc w:val="center"/>
            </w:pPr>
            <w:r>
              <w:t>Prestación de servicio en soporte general de TI</w:t>
            </w:r>
          </w:p>
        </w:tc>
      </w:tr>
    </w:tbl>
    <w:p w14:paraId="14F5EFF7" w14:textId="77777777" w:rsidR="005A1E47" w:rsidRPr="002522C0" w:rsidRDefault="00F02A82">
      <w:pPr>
        <w:rPr>
          <w:i/>
          <w:sz w:val="18"/>
          <w:szCs w:val="18"/>
          <w:highlight w:val="white"/>
        </w:rPr>
      </w:pPr>
      <w:r w:rsidRPr="002522C0">
        <w:rPr>
          <w:i/>
          <w:sz w:val="18"/>
          <w:szCs w:val="18"/>
          <w:highlight w:val="white"/>
        </w:rPr>
        <w:lastRenderedPageBreak/>
        <w:t>Fuente. Autor.</w:t>
      </w:r>
    </w:p>
    <w:p w14:paraId="3A03A2C9" w14:textId="77777777" w:rsidR="005A1E47" w:rsidRDefault="005A1E47">
      <w:pPr>
        <w:rPr>
          <w:i/>
          <w:highlight w:val="white"/>
        </w:rPr>
      </w:pPr>
    </w:p>
    <w:p w14:paraId="3888BA82" w14:textId="77777777" w:rsidR="005A1E47" w:rsidRDefault="00F02A82">
      <w:pPr>
        <w:pStyle w:val="Ttulo2"/>
        <w:rPr>
          <w:highlight w:val="white"/>
        </w:rPr>
      </w:pPr>
      <w:bookmarkStart w:id="58" w:name="_Toc169177100"/>
      <w:r>
        <w:t>4.3 IMPLEMENTACIÓN</w:t>
      </w:r>
      <w:r>
        <w:rPr>
          <w:highlight w:val="white"/>
        </w:rPr>
        <w:t>:</w:t>
      </w:r>
      <w:bookmarkEnd w:id="58"/>
      <w:r>
        <w:rPr>
          <w:highlight w:val="white"/>
        </w:rPr>
        <w:t xml:space="preserve"> </w:t>
      </w:r>
    </w:p>
    <w:p w14:paraId="7067DD9F" w14:textId="77777777" w:rsidR="005A1E47" w:rsidRDefault="005A1E47"/>
    <w:p w14:paraId="7475DF75" w14:textId="612DDE84" w:rsidR="00E94F55" w:rsidRDefault="00F02A82" w:rsidP="0005463F">
      <w:pPr>
        <w:jc w:val="both"/>
        <w:rPr>
          <w:highlight w:val="white"/>
        </w:rPr>
      </w:pPr>
      <w:r>
        <w:rPr>
          <w:highlight w:val="white"/>
        </w:rPr>
        <w:t>Aquí se describen las actividades relacionadas con la migración de datos, la puesta en marcha del nuevo backend y la realización de pruebas exhaustivas para validar su funcionamiento en el entorno de producción.</w:t>
      </w:r>
    </w:p>
    <w:p w14:paraId="37BE543B" w14:textId="1BB232F4" w:rsidR="00AF319D" w:rsidRPr="00AF319D" w:rsidRDefault="00AF319D" w:rsidP="00AF319D">
      <w:pPr>
        <w:rPr>
          <w:i/>
          <w:iCs/>
          <w:highlight w:val="white"/>
        </w:rPr>
      </w:pPr>
    </w:p>
    <w:p w14:paraId="1E59741D" w14:textId="5445A6BA" w:rsidR="00AF319D" w:rsidRPr="00AF319D" w:rsidRDefault="00AF319D" w:rsidP="00AF319D">
      <w:pPr>
        <w:rPr>
          <w:i/>
          <w:iCs/>
          <w:sz w:val="18"/>
          <w:szCs w:val="18"/>
          <w:highlight w:val="white"/>
        </w:rPr>
      </w:pPr>
      <w:r w:rsidRPr="00AF319D">
        <w:rPr>
          <w:i/>
          <w:iCs/>
          <w:sz w:val="18"/>
          <w:szCs w:val="18"/>
          <w:highlight w:val="white"/>
        </w:rPr>
        <w:t xml:space="preserve">Tabla 4 </w:t>
      </w:r>
      <w:r w:rsidRPr="00AF319D">
        <w:rPr>
          <w:i/>
          <w:iCs/>
          <w:sz w:val="18"/>
          <w:szCs w:val="18"/>
        </w:rPr>
        <w:t>Cronograma implementación</w:t>
      </w:r>
    </w:p>
    <w:tbl>
      <w:tblPr>
        <w:tblStyle w:val="a1"/>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8"/>
        <w:gridCol w:w="2257"/>
        <w:gridCol w:w="1571"/>
        <w:gridCol w:w="2943"/>
      </w:tblGrid>
      <w:tr w:rsidR="005A1E47" w14:paraId="0D9F061E" w14:textId="77777777" w:rsidTr="00FE61CB">
        <w:tc>
          <w:tcPr>
            <w:tcW w:w="2258" w:type="dxa"/>
            <w:shd w:val="clear" w:color="auto" w:fill="auto"/>
            <w:tcMar>
              <w:top w:w="100" w:type="dxa"/>
              <w:left w:w="100" w:type="dxa"/>
              <w:bottom w:w="100" w:type="dxa"/>
              <w:right w:w="100" w:type="dxa"/>
            </w:tcMar>
          </w:tcPr>
          <w:p w14:paraId="77766D87" w14:textId="77777777" w:rsidR="005A1E47" w:rsidRDefault="00F02A82">
            <w:pPr>
              <w:widowControl w:val="0"/>
              <w:spacing w:line="240" w:lineRule="auto"/>
              <w:jc w:val="center"/>
              <w:rPr>
                <w:b/>
              </w:rPr>
            </w:pPr>
            <w:r>
              <w:rPr>
                <w:b/>
              </w:rPr>
              <w:t>Fecha Inicio</w:t>
            </w:r>
          </w:p>
        </w:tc>
        <w:tc>
          <w:tcPr>
            <w:tcW w:w="2257" w:type="dxa"/>
            <w:shd w:val="clear" w:color="auto" w:fill="auto"/>
            <w:tcMar>
              <w:top w:w="100" w:type="dxa"/>
              <w:left w:w="100" w:type="dxa"/>
              <w:bottom w:w="100" w:type="dxa"/>
              <w:right w:w="100" w:type="dxa"/>
            </w:tcMar>
          </w:tcPr>
          <w:p w14:paraId="1554D572" w14:textId="77777777" w:rsidR="005A1E47" w:rsidRDefault="00F02A82">
            <w:pPr>
              <w:widowControl w:val="0"/>
              <w:spacing w:line="240" w:lineRule="auto"/>
              <w:jc w:val="center"/>
              <w:rPr>
                <w:b/>
              </w:rPr>
            </w:pPr>
            <w:r>
              <w:rPr>
                <w:b/>
              </w:rPr>
              <w:t>Fecha Fin</w:t>
            </w:r>
          </w:p>
        </w:tc>
        <w:tc>
          <w:tcPr>
            <w:tcW w:w="1571" w:type="dxa"/>
            <w:shd w:val="clear" w:color="auto" w:fill="auto"/>
            <w:tcMar>
              <w:top w:w="100" w:type="dxa"/>
              <w:left w:w="100" w:type="dxa"/>
              <w:bottom w:w="100" w:type="dxa"/>
              <w:right w:w="100" w:type="dxa"/>
            </w:tcMar>
          </w:tcPr>
          <w:p w14:paraId="728D4490" w14:textId="77777777" w:rsidR="005A1E47" w:rsidRDefault="00F02A82">
            <w:pPr>
              <w:widowControl w:val="0"/>
              <w:spacing w:line="240" w:lineRule="auto"/>
              <w:jc w:val="center"/>
              <w:rPr>
                <w:b/>
              </w:rPr>
            </w:pPr>
            <w:r>
              <w:rPr>
                <w:b/>
              </w:rPr>
              <w:t>Duración Semanas</w:t>
            </w:r>
          </w:p>
        </w:tc>
        <w:tc>
          <w:tcPr>
            <w:tcW w:w="2943" w:type="dxa"/>
            <w:shd w:val="clear" w:color="auto" w:fill="auto"/>
            <w:tcMar>
              <w:top w:w="100" w:type="dxa"/>
              <w:left w:w="100" w:type="dxa"/>
              <w:bottom w:w="100" w:type="dxa"/>
              <w:right w:w="100" w:type="dxa"/>
            </w:tcMar>
          </w:tcPr>
          <w:p w14:paraId="308C3376" w14:textId="77777777" w:rsidR="005A1E47" w:rsidRDefault="00F02A82">
            <w:pPr>
              <w:widowControl w:val="0"/>
              <w:spacing w:line="240" w:lineRule="auto"/>
              <w:jc w:val="center"/>
              <w:rPr>
                <w:b/>
              </w:rPr>
            </w:pPr>
            <w:r>
              <w:rPr>
                <w:b/>
              </w:rPr>
              <w:t>Actividades</w:t>
            </w:r>
          </w:p>
        </w:tc>
      </w:tr>
      <w:tr w:rsidR="005A1E47" w14:paraId="17C78D27" w14:textId="77777777" w:rsidTr="00121EA4">
        <w:tc>
          <w:tcPr>
            <w:tcW w:w="2258" w:type="dxa"/>
            <w:shd w:val="clear" w:color="auto" w:fill="auto"/>
            <w:tcMar>
              <w:top w:w="100" w:type="dxa"/>
              <w:left w:w="100" w:type="dxa"/>
              <w:bottom w:w="100" w:type="dxa"/>
              <w:right w:w="100" w:type="dxa"/>
            </w:tcMar>
          </w:tcPr>
          <w:p w14:paraId="28BA74FB" w14:textId="77777777" w:rsidR="005A1E47" w:rsidRDefault="00F02A82" w:rsidP="00876BF5">
            <w:pPr>
              <w:widowControl w:val="0"/>
              <w:spacing w:line="240" w:lineRule="auto"/>
              <w:jc w:val="center"/>
            </w:pPr>
            <w:r>
              <w:t>8/01/2024</w:t>
            </w:r>
          </w:p>
        </w:tc>
        <w:tc>
          <w:tcPr>
            <w:tcW w:w="2257" w:type="dxa"/>
            <w:shd w:val="clear" w:color="auto" w:fill="auto"/>
            <w:tcMar>
              <w:top w:w="100" w:type="dxa"/>
              <w:left w:w="100" w:type="dxa"/>
              <w:bottom w:w="100" w:type="dxa"/>
              <w:right w:w="100" w:type="dxa"/>
            </w:tcMar>
          </w:tcPr>
          <w:p w14:paraId="142690FC" w14:textId="77777777" w:rsidR="005A1E47" w:rsidRDefault="00F02A82" w:rsidP="00876BF5">
            <w:pPr>
              <w:widowControl w:val="0"/>
              <w:spacing w:line="240" w:lineRule="auto"/>
              <w:jc w:val="center"/>
            </w:pPr>
            <w:r>
              <w:t>15/01/2024</w:t>
            </w:r>
          </w:p>
        </w:tc>
        <w:tc>
          <w:tcPr>
            <w:tcW w:w="1571" w:type="dxa"/>
            <w:shd w:val="clear" w:color="auto" w:fill="auto"/>
            <w:tcMar>
              <w:top w:w="100" w:type="dxa"/>
              <w:left w:w="100" w:type="dxa"/>
              <w:bottom w:w="100" w:type="dxa"/>
              <w:right w:w="100" w:type="dxa"/>
            </w:tcMar>
          </w:tcPr>
          <w:p w14:paraId="2694D82F" w14:textId="77777777" w:rsidR="005A1E47" w:rsidRDefault="00F02A82" w:rsidP="00876BF5">
            <w:pPr>
              <w:widowControl w:val="0"/>
              <w:spacing w:line="240" w:lineRule="auto"/>
              <w:jc w:val="center"/>
            </w:pPr>
            <w:r>
              <w:t>2</w:t>
            </w:r>
          </w:p>
        </w:tc>
        <w:tc>
          <w:tcPr>
            <w:tcW w:w="2943" w:type="dxa"/>
            <w:shd w:val="clear" w:color="auto" w:fill="auto"/>
            <w:tcMar>
              <w:top w:w="100" w:type="dxa"/>
              <w:left w:w="100" w:type="dxa"/>
              <w:bottom w:w="100" w:type="dxa"/>
              <w:right w:w="100" w:type="dxa"/>
            </w:tcMar>
          </w:tcPr>
          <w:p w14:paraId="3736453D" w14:textId="77777777" w:rsidR="005A1E47" w:rsidRDefault="00F02A82" w:rsidP="00121EA4">
            <w:pPr>
              <w:widowControl w:val="0"/>
              <w:numPr>
                <w:ilvl w:val="0"/>
                <w:numId w:val="24"/>
              </w:numPr>
              <w:spacing w:line="240" w:lineRule="auto"/>
              <w:jc w:val="center"/>
            </w:pPr>
            <w:r>
              <w:t>Solución de errores y ajustes de flujo finales.</w:t>
            </w:r>
          </w:p>
          <w:p w14:paraId="380AF78C" w14:textId="77777777" w:rsidR="005A1E47" w:rsidRDefault="00F02A82" w:rsidP="00121EA4">
            <w:pPr>
              <w:widowControl w:val="0"/>
              <w:numPr>
                <w:ilvl w:val="0"/>
                <w:numId w:val="24"/>
              </w:numPr>
              <w:spacing w:line="240" w:lineRule="auto"/>
              <w:jc w:val="center"/>
            </w:pPr>
            <w:r>
              <w:t>Acondicionamiento y configuración de servidores destinados a producción.</w:t>
            </w:r>
          </w:p>
        </w:tc>
      </w:tr>
    </w:tbl>
    <w:p w14:paraId="5D7EDC18" w14:textId="77777777" w:rsidR="005A1E47" w:rsidRPr="00E94F55" w:rsidRDefault="00F02A82">
      <w:pPr>
        <w:rPr>
          <w:sz w:val="18"/>
          <w:szCs w:val="18"/>
          <w:highlight w:val="white"/>
        </w:rPr>
      </w:pPr>
      <w:r w:rsidRPr="00E94F55">
        <w:rPr>
          <w:i/>
          <w:sz w:val="18"/>
          <w:szCs w:val="18"/>
          <w:highlight w:val="white"/>
        </w:rPr>
        <w:t>Fuente. Autor.</w:t>
      </w:r>
    </w:p>
    <w:p w14:paraId="66CE7722" w14:textId="77777777" w:rsidR="005A1E47" w:rsidRDefault="005A1E47">
      <w:pPr>
        <w:rPr>
          <w:highlight w:val="white"/>
        </w:rPr>
      </w:pPr>
    </w:p>
    <w:p w14:paraId="67FC8FAB" w14:textId="77777777" w:rsidR="00E94F55" w:rsidRDefault="00E94F55">
      <w:pPr>
        <w:rPr>
          <w:b/>
          <w:sz w:val="24"/>
          <w:szCs w:val="24"/>
        </w:rPr>
      </w:pPr>
      <w:r>
        <w:br w:type="page"/>
      </w:r>
    </w:p>
    <w:p w14:paraId="19BD3B34" w14:textId="12948D47" w:rsidR="00D877E4" w:rsidRDefault="00F02A82">
      <w:pPr>
        <w:pStyle w:val="Ttulo1"/>
        <w:spacing w:after="360" w:line="240" w:lineRule="auto"/>
        <w:ind w:left="390"/>
      </w:pPr>
      <w:bookmarkStart w:id="59" w:name="_Toc169177101"/>
      <w:r w:rsidRPr="00FC13FC">
        <w:lastRenderedPageBreak/>
        <w:t>5.</w:t>
      </w:r>
      <w:r w:rsidR="00D877E4" w:rsidRPr="00FC13FC">
        <w:t xml:space="preserve"> </w:t>
      </w:r>
      <w:r w:rsidR="00FC13FC">
        <w:t>METODOLOGIA DE LA PRACTICA</w:t>
      </w:r>
      <w:bookmarkEnd w:id="59"/>
    </w:p>
    <w:p w14:paraId="7FF53B19" w14:textId="77777777" w:rsidR="00FC13FC" w:rsidRPr="00FC13FC" w:rsidRDefault="00FC13FC" w:rsidP="00FC13FC"/>
    <w:p w14:paraId="0B950A4B" w14:textId="6106547F" w:rsidR="00D877E4" w:rsidRPr="00E94F55" w:rsidRDefault="00D877E4" w:rsidP="00645AA8">
      <w:pPr>
        <w:pStyle w:val="Prrafodelista"/>
        <w:numPr>
          <w:ilvl w:val="0"/>
          <w:numId w:val="24"/>
        </w:numPr>
        <w:rPr>
          <w:bCs/>
        </w:rPr>
      </w:pPr>
      <w:r w:rsidRPr="00E94F55">
        <w:rPr>
          <w:b/>
          <w:bCs/>
        </w:rPr>
        <w:t xml:space="preserve">Fase 1: Capacitación y documentación:  </w:t>
      </w:r>
    </w:p>
    <w:p w14:paraId="6FB88EE6" w14:textId="501656E2" w:rsidR="00D877E4" w:rsidRDefault="00D877E4" w:rsidP="0006407A"/>
    <w:p w14:paraId="725C09C6" w14:textId="14629F69" w:rsidR="0006407A" w:rsidRDefault="00726F6C" w:rsidP="0005463F">
      <w:pPr>
        <w:jc w:val="both"/>
      </w:pPr>
      <w:r>
        <w:t>En esta fase se estuvieron realizando reuniones con arquitectos, usuarios del actual sistema, personal de soporte, personal del área financiera en las que se realizó el levantamiento de requisitos del sistema, incluyendo sugerencias y cambios a implementar en el nuevo desarrollo. Adicionalmente, se llevaron a cabo sesiones de capacitación para familiarizar a todos los involucrados con las nuevas herramientas y metodologías que se utilizarán en el proyecto. Se documentaron todos los requisitos, se crearon manuales de usuario y se elaboraron guías de buenas prácticas para asegurar una comprensión clara y uniforme del nuevo sistema.</w:t>
      </w:r>
    </w:p>
    <w:p w14:paraId="268A2E20" w14:textId="1E185732" w:rsidR="00726F6C" w:rsidRDefault="00726F6C" w:rsidP="0006407A"/>
    <w:p w14:paraId="310418CB" w14:textId="4E14B491" w:rsidR="00726F6C" w:rsidRPr="00726F6C" w:rsidRDefault="00726F6C" w:rsidP="0006407A">
      <w:r>
        <w:t xml:space="preserve">Adicionalmente se definió el Git Flow para el control de versiones durante el desarrollo como se muestra en la siguiente ilustración: </w:t>
      </w:r>
      <w:r>
        <w:br/>
      </w:r>
    </w:p>
    <w:p w14:paraId="17DD9B70" w14:textId="76EEE518" w:rsidR="00726F6C" w:rsidRPr="00726F6C" w:rsidRDefault="00726F6C" w:rsidP="00726F6C">
      <w:pPr>
        <w:pStyle w:val="Descripcin"/>
        <w:keepNext/>
        <w:jc w:val="center"/>
        <w:rPr>
          <w:color w:val="auto"/>
        </w:rPr>
      </w:pPr>
      <w:bookmarkStart w:id="60" w:name="_Toc167741930"/>
      <w:r w:rsidRPr="00726F6C">
        <w:rPr>
          <w:color w:val="auto"/>
        </w:rPr>
        <w:t xml:space="preserve">Ilustración </w:t>
      </w:r>
      <w:r w:rsidR="00AF319D">
        <w:rPr>
          <w:color w:val="auto"/>
        </w:rPr>
        <w:t>11</w:t>
      </w:r>
      <w:r w:rsidRPr="00726F6C">
        <w:rPr>
          <w:color w:val="auto"/>
        </w:rPr>
        <w:t xml:space="preserve"> Git Flow</w:t>
      </w:r>
      <w:bookmarkEnd w:id="60"/>
    </w:p>
    <w:p w14:paraId="1CDD1079" w14:textId="77777777" w:rsidR="00726F6C" w:rsidRDefault="00726F6C" w:rsidP="0006407A">
      <w:r>
        <w:rPr>
          <w:noProof/>
        </w:rPr>
        <w:drawing>
          <wp:inline distT="0" distB="0" distL="0" distR="0" wp14:anchorId="644936DE" wp14:editId="1D036808">
            <wp:extent cx="5733415" cy="2863850"/>
            <wp:effectExtent l="0" t="0" r="635" b="0"/>
            <wp:docPr id="57" name="Imagen 57" descr="5 types of Git workflows that will help you deliver better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5 types of Git workflows that will help you deliver better cod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3415" cy="2863850"/>
                    </a:xfrm>
                    <a:prstGeom prst="rect">
                      <a:avLst/>
                    </a:prstGeom>
                    <a:noFill/>
                    <a:ln>
                      <a:noFill/>
                    </a:ln>
                  </pic:spPr>
                </pic:pic>
              </a:graphicData>
            </a:graphic>
          </wp:inline>
        </w:drawing>
      </w:r>
    </w:p>
    <w:p w14:paraId="52174C1B" w14:textId="77777777" w:rsidR="00726F6C" w:rsidRPr="00726F6C" w:rsidRDefault="00726F6C" w:rsidP="00726F6C">
      <w:pPr>
        <w:spacing w:after="200" w:line="240" w:lineRule="auto"/>
        <w:jc w:val="center"/>
        <w:rPr>
          <w:i/>
          <w:sz w:val="18"/>
          <w:szCs w:val="18"/>
          <w:lang w:val="es-ES"/>
        </w:rPr>
      </w:pPr>
      <w:r w:rsidRPr="00726F6C">
        <w:rPr>
          <w:i/>
          <w:sz w:val="18"/>
          <w:szCs w:val="18"/>
          <w:lang w:val="es-ES"/>
        </w:rPr>
        <w:t>Fuente. [4]</w:t>
      </w:r>
    </w:p>
    <w:p w14:paraId="26D5DD47" w14:textId="507B14E2" w:rsidR="00726F6C" w:rsidRDefault="00726F6C" w:rsidP="0006407A">
      <w:r>
        <w:br/>
        <w:t xml:space="preserve"> </w:t>
      </w:r>
    </w:p>
    <w:p w14:paraId="164EFB7A" w14:textId="48F0DDD8" w:rsidR="00D877E4" w:rsidRPr="00E94F55" w:rsidRDefault="00D877E4" w:rsidP="00E94F55">
      <w:pPr>
        <w:pStyle w:val="Prrafodelista"/>
        <w:numPr>
          <w:ilvl w:val="0"/>
          <w:numId w:val="24"/>
        </w:numPr>
        <w:rPr>
          <w:b/>
          <w:bCs/>
        </w:rPr>
      </w:pPr>
      <w:r w:rsidRPr="00E94F55">
        <w:rPr>
          <w:b/>
          <w:bCs/>
        </w:rPr>
        <w:t xml:space="preserve">Fase 2: Diseñar de la solución:  </w:t>
      </w:r>
    </w:p>
    <w:p w14:paraId="5FB24DAB" w14:textId="77777777" w:rsidR="00726F6C" w:rsidRDefault="00726F6C" w:rsidP="00D877E4"/>
    <w:p w14:paraId="51995842" w14:textId="2D9699FA" w:rsidR="00726F6C" w:rsidRDefault="00726F6C" w:rsidP="0005463F">
      <w:pPr>
        <w:jc w:val="both"/>
      </w:pPr>
      <w:r>
        <w:t>Durante esta fase, se elaboraron los diseños funcionales y técnicos del nuevo sistema, basándose en los requisitos recopilados en la fase anterior. Se crearon diagramas de flujo, modelos de datos y esquemas de arquitectura de software para visualizar la estructura y funcionamiento del sistema. También se definieron las interfaces de usuario y las integraciones con otros sistemas existentes. Se realizaron revisiones y aprobaciones de los diseños con los stakeholders para asegurar que la solución propuesta cumpliera con las expectativas y necesidades del negocio.</w:t>
      </w:r>
    </w:p>
    <w:p w14:paraId="6F123CC7" w14:textId="77777777" w:rsidR="00D877E4" w:rsidRDefault="00D877E4" w:rsidP="00D877E4"/>
    <w:p w14:paraId="29B286BF" w14:textId="6D49BE56" w:rsidR="00D877E4" w:rsidRPr="00E94F55" w:rsidRDefault="00D877E4" w:rsidP="00E94F55">
      <w:pPr>
        <w:pStyle w:val="Prrafodelista"/>
        <w:numPr>
          <w:ilvl w:val="0"/>
          <w:numId w:val="24"/>
        </w:numPr>
        <w:rPr>
          <w:b/>
          <w:bCs/>
        </w:rPr>
      </w:pPr>
      <w:r w:rsidRPr="00E94F55">
        <w:rPr>
          <w:b/>
          <w:bCs/>
        </w:rPr>
        <w:lastRenderedPageBreak/>
        <w:t xml:space="preserve">Fase 3: Desarrollo: </w:t>
      </w:r>
    </w:p>
    <w:p w14:paraId="2B3CC6F2" w14:textId="77777777" w:rsidR="00726F6C" w:rsidRDefault="00726F6C" w:rsidP="00D877E4"/>
    <w:p w14:paraId="08100DC6" w14:textId="0AB75FF3" w:rsidR="00726F6C" w:rsidRDefault="00726F6C" w:rsidP="0005463F">
      <w:pPr>
        <w:jc w:val="both"/>
      </w:pPr>
      <w:r>
        <w:t>En la fase de desarrollo, los equipos de programación comenzaron a construir el sistema conforme a los diseños aprobados. Se utilizaron metodologías ágiles para gestionar el progreso y realizar entregas incrementales del software. Durante esta fase, se llevaron a cabo pruebas unitarias y de integración para asegurar la calidad y funcionalidad de los componentes desarrollados. Se mantuvo una comunicación constante con los stakeholders para obtener retroalimentación y realizar ajustes necesarios.</w:t>
      </w:r>
    </w:p>
    <w:p w14:paraId="40E808F4" w14:textId="77777777" w:rsidR="00D877E4" w:rsidRDefault="00D877E4" w:rsidP="00D877E4"/>
    <w:p w14:paraId="20AC61FE" w14:textId="254BDDF5" w:rsidR="00D877E4" w:rsidRPr="00E94F55" w:rsidRDefault="00D877E4" w:rsidP="00E94F55">
      <w:pPr>
        <w:pStyle w:val="Prrafodelista"/>
        <w:numPr>
          <w:ilvl w:val="0"/>
          <w:numId w:val="24"/>
        </w:numPr>
        <w:rPr>
          <w:b/>
          <w:bCs/>
        </w:rPr>
      </w:pPr>
      <w:r w:rsidRPr="00E94F55">
        <w:rPr>
          <w:b/>
          <w:bCs/>
        </w:rPr>
        <w:t>Fase 4: Implementación:</w:t>
      </w:r>
    </w:p>
    <w:p w14:paraId="77CCBBD8" w14:textId="044F333A" w:rsidR="00726F6C" w:rsidRDefault="00726F6C" w:rsidP="00D877E4"/>
    <w:p w14:paraId="6D6CDEF5" w14:textId="12375DB6" w:rsidR="00726F6C" w:rsidRDefault="00726F6C" w:rsidP="0005463F">
      <w:pPr>
        <w:jc w:val="both"/>
      </w:pPr>
      <w:r>
        <w:t>La fase de implementación involucró la instalación y configuración del sistema en los entornos de prueba y producción. Se realizaron pruebas de aceptación del usuario (UAT) para asegurar que el sistema cumpliera con todos los requisitos funcionales y de rendimiento. Además, se brindó capacitación a los usuarios finales y al personal de soporte técnico para garantizar una transición suave al nuevo sistema. Finalmente, se llevó a cabo la migración de datos desde el sistema antiguo y se supervisó el funcionamiento del nuevo sistema durante el período de estabilización.</w:t>
      </w:r>
    </w:p>
    <w:p w14:paraId="2E06F75C" w14:textId="11D69BC5" w:rsidR="00441BF8" w:rsidRDefault="00441BF8">
      <w:r>
        <w:br w:type="page"/>
      </w:r>
    </w:p>
    <w:p w14:paraId="71229A79" w14:textId="77777777" w:rsidR="00441BF8" w:rsidRDefault="00441BF8" w:rsidP="0005463F">
      <w:pPr>
        <w:jc w:val="both"/>
      </w:pPr>
    </w:p>
    <w:p w14:paraId="10380F97" w14:textId="77777777" w:rsidR="00D877E4" w:rsidRPr="00EC24C4" w:rsidRDefault="00D877E4" w:rsidP="00645AA8"/>
    <w:p w14:paraId="51BABDD1" w14:textId="20FA8CFC" w:rsidR="005A1E47" w:rsidRDefault="00F02A82">
      <w:pPr>
        <w:pStyle w:val="Ttulo1"/>
        <w:spacing w:after="360" w:line="240" w:lineRule="auto"/>
        <w:ind w:left="390"/>
        <w:rPr>
          <w:sz w:val="22"/>
          <w:szCs w:val="22"/>
        </w:rPr>
      </w:pPr>
      <w:r>
        <w:rPr>
          <w:sz w:val="22"/>
          <w:szCs w:val="22"/>
        </w:rPr>
        <w:t xml:space="preserve"> </w:t>
      </w:r>
      <w:bookmarkStart w:id="61" w:name="_Toc169177102"/>
      <w:r w:rsidR="005438AD">
        <w:rPr>
          <w:sz w:val="22"/>
          <w:szCs w:val="22"/>
        </w:rPr>
        <w:t xml:space="preserve">6. </w:t>
      </w:r>
      <w:r>
        <w:rPr>
          <w:sz w:val="22"/>
          <w:szCs w:val="22"/>
        </w:rPr>
        <w:t>DESARROLLO</w:t>
      </w:r>
      <w:bookmarkEnd w:id="61"/>
    </w:p>
    <w:p w14:paraId="0410C9FB" w14:textId="77777777" w:rsidR="005A1E47" w:rsidRDefault="00F02A82">
      <w:pPr>
        <w:spacing w:line="240" w:lineRule="auto"/>
        <w:jc w:val="both"/>
      </w:pPr>
      <w:r>
        <w:t>En esta sección, se proporciona una explicación detallada acerca de los pasos realizados, su finalidad y procedimiento, en cada una de las tres fases que llevaron a cabo durante el desarrollo de la práctica empresarial.</w:t>
      </w:r>
    </w:p>
    <w:p w14:paraId="13214780" w14:textId="77777777" w:rsidR="005A1E47" w:rsidRDefault="005A1E47">
      <w:pPr>
        <w:spacing w:line="240" w:lineRule="auto"/>
        <w:jc w:val="both"/>
      </w:pPr>
    </w:p>
    <w:p w14:paraId="7EC0BE81" w14:textId="4561AAA8" w:rsidR="005A1E47" w:rsidRDefault="0005463F">
      <w:pPr>
        <w:pStyle w:val="Ttulo2"/>
        <w:spacing w:line="240" w:lineRule="auto"/>
        <w:jc w:val="both"/>
      </w:pPr>
      <w:bookmarkStart w:id="62" w:name="_Toc169177103"/>
      <w:r>
        <w:t>6</w:t>
      </w:r>
      <w:r w:rsidR="00F02A82">
        <w:t>.1 FASE DE PLANEACIÓN</w:t>
      </w:r>
      <w:bookmarkEnd w:id="62"/>
    </w:p>
    <w:p w14:paraId="4359663B" w14:textId="77777777" w:rsidR="005A1E47" w:rsidRDefault="005A1E47"/>
    <w:p w14:paraId="57B3B994" w14:textId="4A8D1384" w:rsidR="005A1E47" w:rsidRDefault="00F02A82" w:rsidP="0005463F">
      <w:pPr>
        <w:jc w:val="both"/>
      </w:pPr>
      <w:r>
        <w:t>Durante esta fase inicialmente se definieron los cargos y actividades que se llevarían a cabo durante el desarrollo de este proyecto teniendo claro los objetivos y el alcance</w:t>
      </w:r>
      <w:r w:rsidR="00DD1233">
        <w:t>. E</w:t>
      </w:r>
      <w:r>
        <w:t>l proyecto denominado DxWeb se dividió en 2 desarrollos independientes pero complementarios ya que Doxa tomaría en primera instancia el desarrollo Back</w:t>
      </w:r>
      <w:r w:rsidR="00A362DE">
        <w:t>e</w:t>
      </w:r>
      <w:r>
        <w:t>nd de la API y Evolutec tomaría a su vez el desarrollo del Front</w:t>
      </w:r>
      <w:r w:rsidR="00A362DE">
        <w:t>e</w:t>
      </w:r>
      <w:r>
        <w:t>nd.</w:t>
      </w:r>
    </w:p>
    <w:p w14:paraId="24E33BEF" w14:textId="77777777" w:rsidR="005A1E47" w:rsidRDefault="005A1E47"/>
    <w:p w14:paraId="3C7EF925" w14:textId="00C7D982" w:rsidR="005A1E47" w:rsidRDefault="00F02A82">
      <w:pPr>
        <w:rPr>
          <w:b/>
        </w:rPr>
      </w:pPr>
      <w:r>
        <w:t xml:space="preserve"> </w:t>
      </w:r>
      <w:r w:rsidR="0005463F">
        <w:rPr>
          <w:b/>
        </w:rPr>
        <w:t>6</w:t>
      </w:r>
      <w:r>
        <w:rPr>
          <w:b/>
        </w:rPr>
        <w:t>.1.1 CONFORMACIÓN DE EQUIPOS</w:t>
      </w:r>
    </w:p>
    <w:p w14:paraId="6E28D88E" w14:textId="77777777" w:rsidR="005A1E47" w:rsidRDefault="005A1E47">
      <w:pPr>
        <w:rPr>
          <w:b/>
        </w:rPr>
      </w:pPr>
    </w:p>
    <w:p w14:paraId="3008B0CE" w14:textId="77777777" w:rsidR="005A1E47" w:rsidRDefault="00F02A82">
      <w:r>
        <w:t>En este apartado se definió la conformación de 3 equipos:</w:t>
      </w:r>
    </w:p>
    <w:p w14:paraId="587393FE" w14:textId="77777777" w:rsidR="005A1E47" w:rsidRDefault="005A1E47"/>
    <w:p w14:paraId="65016A36" w14:textId="531ECB7F" w:rsidR="005A1E47" w:rsidRDefault="00F02A82">
      <w:pPr>
        <w:numPr>
          <w:ilvl w:val="0"/>
          <w:numId w:val="18"/>
        </w:numPr>
      </w:pPr>
      <w:r>
        <w:t>Back</w:t>
      </w:r>
      <w:r w:rsidR="00A362DE">
        <w:t>e</w:t>
      </w:r>
      <w:r>
        <w:t>nd.</w:t>
      </w:r>
    </w:p>
    <w:p w14:paraId="02548BE3" w14:textId="2616BE89" w:rsidR="005A1E47" w:rsidRDefault="00F02A82">
      <w:pPr>
        <w:numPr>
          <w:ilvl w:val="0"/>
          <w:numId w:val="18"/>
        </w:numPr>
      </w:pPr>
      <w:r>
        <w:t>Front</w:t>
      </w:r>
      <w:r w:rsidR="00A362DE">
        <w:t>e</w:t>
      </w:r>
      <w:r>
        <w:t>nd.</w:t>
      </w:r>
    </w:p>
    <w:p w14:paraId="00873705" w14:textId="77777777" w:rsidR="005A1E47" w:rsidRDefault="00F02A82">
      <w:pPr>
        <w:numPr>
          <w:ilvl w:val="0"/>
          <w:numId w:val="18"/>
        </w:numPr>
      </w:pPr>
      <w:r>
        <w:t>Quality Assurance(QA).</w:t>
      </w:r>
    </w:p>
    <w:p w14:paraId="5E566D18" w14:textId="77777777" w:rsidR="005A1E47" w:rsidRDefault="005A1E47"/>
    <w:p w14:paraId="34A41DFC" w14:textId="4E809CE1" w:rsidR="005A1E47" w:rsidRDefault="00F02A82">
      <w:r>
        <w:t xml:space="preserve">Teniendo en cuenta el enfoque principal del desarrollo de esta práctica se describe a </w:t>
      </w:r>
      <w:r w:rsidR="00997AC0">
        <w:t>continuación cómo</w:t>
      </w:r>
      <w:r>
        <w:t xml:space="preserve"> quedó conformado el equipo de Back</w:t>
      </w:r>
      <w:r w:rsidR="00A362DE">
        <w:t>e</w:t>
      </w:r>
      <w:r>
        <w:t>nd.</w:t>
      </w:r>
    </w:p>
    <w:p w14:paraId="171F2557" w14:textId="77777777" w:rsidR="005A1E47" w:rsidRDefault="005A1E47">
      <w:pPr>
        <w:pStyle w:val="Ttulo2"/>
      </w:pPr>
      <w:bookmarkStart w:id="63" w:name="_oqju2qpyxdvi" w:colFirst="0" w:colLast="0"/>
      <w:bookmarkEnd w:id="63"/>
    </w:p>
    <w:p w14:paraId="20E83773" w14:textId="4C2C9DAB" w:rsidR="005A1E47" w:rsidRDefault="0005463F">
      <w:pPr>
        <w:pStyle w:val="Ttulo2"/>
      </w:pPr>
      <w:bookmarkStart w:id="64" w:name="_Toc169177104"/>
      <w:r>
        <w:t>6</w:t>
      </w:r>
      <w:r w:rsidR="00F02A82">
        <w:t>.1.2 CONFORMACIÓN DEL EQUIPO DE TRABAJO</w:t>
      </w:r>
      <w:bookmarkEnd w:id="64"/>
    </w:p>
    <w:p w14:paraId="07A3FD24" w14:textId="77777777" w:rsidR="005A1E47" w:rsidRDefault="005A1E47"/>
    <w:p w14:paraId="3932F0B2" w14:textId="77777777" w:rsidR="005A1E47" w:rsidRDefault="00F02A82">
      <w:r>
        <w:t>La conformación del equipo se definió de la siguiente manera:</w:t>
      </w:r>
    </w:p>
    <w:p w14:paraId="7248B35A" w14:textId="77777777" w:rsidR="005A1E47" w:rsidRDefault="005A1E47"/>
    <w:p w14:paraId="6A1589F7" w14:textId="0DF9D133" w:rsidR="005A1E47" w:rsidRDefault="0005463F">
      <w:pPr>
        <w:pStyle w:val="Ttulo2"/>
      </w:pPr>
      <w:bookmarkStart w:id="65" w:name="_Toc169177105"/>
      <w:r>
        <w:t>6</w:t>
      </w:r>
      <w:r w:rsidR="00F02A82">
        <w:t>.1.2.1 Product Owner (Dueño del Producto).</w:t>
      </w:r>
      <w:bookmarkEnd w:id="65"/>
    </w:p>
    <w:p w14:paraId="575AB5C0" w14:textId="77777777" w:rsidR="005A1E47" w:rsidRDefault="005A1E47"/>
    <w:p w14:paraId="4DFB6B9A" w14:textId="77777777" w:rsidR="005A1E47" w:rsidRDefault="00F02A82">
      <w:r>
        <w:t>El Product Owner (PO) es el responsable de la visión general del producto y de maximizar su valor para el negocio. Es la voz del cliente y representa sus necesidades e intereses en el equipo de desarrollo.</w:t>
      </w:r>
    </w:p>
    <w:p w14:paraId="415BDF84" w14:textId="77777777" w:rsidR="005A1E47" w:rsidRDefault="005A1E47"/>
    <w:p w14:paraId="7C9AAC5B" w14:textId="77777777" w:rsidR="005A1E47" w:rsidRDefault="00F02A82">
      <w:r>
        <w:t>Responsabilidades principales:</w:t>
      </w:r>
    </w:p>
    <w:p w14:paraId="54D3245B" w14:textId="77777777" w:rsidR="005A1E47" w:rsidRDefault="005A1E47"/>
    <w:p w14:paraId="4326964B" w14:textId="77777777" w:rsidR="005A1E47" w:rsidRDefault="00F02A82">
      <w:pPr>
        <w:numPr>
          <w:ilvl w:val="0"/>
          <w:numId w:val="21"/>
        </w:numPr>
      </w:pPr>
      <w:r>
        <w:t>Definir la visión, la estrategia y la hoja de ruta del producto.</w:t>
      </w:r>
    </w:p>
    <w:p w14:paraId="3A608FEA" w14:textId="77777777" w:rsidR="005A1E47" w:rsidRDefault="00F02A82">
      <w:pPr>
        <w:numPr>
          <w:ilvl w:val="0"/>
          <w:numId w:val="21"/>
        </w:numPr>
      </w:pPr>
      <w:r>
        <w:t>Priorizar las funcionalidades del producto.</w:t>
      </w:r>
    </w:p>
    <w:p w14:paraId="257DE797" w14:textId="77777777" w:rsidR="005A1E47" w:rsidRDefault="00F02A82">
      <w:pPr>
        <w:numPr>
          <w:ilvl w:val="0"/>
          <w:numId w:val="21"/>
        </w:numPr>
      </w:pPr>
      <w:r>
        <w:t>Representar al cliente en el equipo de desarrollo.</w:t>
      </w:r>
    </w:p>
    <w:p w14:paraId="6A2A4EB0" w14:textId="77777777" w:rsidR="005A1E47" w:rsidRDefault="00F02A82">
      <w:pPr>
        <w:numPr>
          <w:ilvl w:val="0"/>
          <w:numId w:val="21"/>
        </w:numPr>
      </w:pPr>
      <w:r>
        <w:t>Aceptar o rechazar el trabajo realizado por el equipo de desarrollo.</w:t>
      </w:r>
    </w:p>
    <w:p w14:paraId="7419B709" w14:textId="77777777" w:rsidR="005A1E47" w:rsidRDefault="00F02A82">
      <w:pPr>
        <w:numPr>
          <w:ilvl w:val="0"/>
          <w:numId w:val="21"/>
        </w:numPr>
      </w:pPr>
      <w:r>
        <w:t>Colaborar con el equipo de desarrollo para garantizar que el producto cumpla con las expectativas.</w:t>
      </w:r>
    </w:p>
    <w:p w14:paraId="198FD333" w14:textId="77777777" w:rsidR="005A1E47" w:rsidRDefault="005A1E47"/>
    <w:p w14:paraId="3DA619FA" w14:textId="77777777" w:rsidR="005A1E47" w:rsidRDefault="00F02A82">
      <w:r>
        <w:t>Habilidades clave:</w:t>
      </w:r>
    </w:p>
    <w:p w14:paraId="283F6C7B" w14:textId="77777777" w:rsidR="005A1E47" w:rsidRDefault="005A1E47"/>
    <w:p w14:paraId="24316A4D" w14:textId="77777777" w:rsidR="005A1E47" w:rsidRDefault="00F02A82">
      <w:pPr>
        <w:numPr>
          <w:ilvl w:val="0"/>
          <w:numId w:val="25"/>
        </w:numPr>
      </w:pPr>
      <w:r>
        <w:lastRenderedPageBreak/>
        <w:t>Visión estratégica.</w:t>
      </w:r>
    </w:p>
    <w:p w14:paraId="16C7C79E" w14:textId="77777777" w:rsidR="005A1E47" w:rsidRDefault="00F02A82">
      <w:pPr>
        <w:numPr>
          <w:ilvl w:val="0"/>
          <w:numId w:val="25"/>
        </w:numPr>
      </w:pPr>
      <w:r>
        <w:t>Comprensión profunda de las necesidades del cliente.</w:t>
      </w:r>
    </w:p>
    <w:p w14:paraId="0941C25B" w14:textId="77777777" w:rsidR="005A1E47" w:rsidRDefault="00F02A82">
      <w:pPr>
        <w:numPr>
          <w:ilvl w:val="0"/>
          <w:numId w:val="25"/>
        </w:numPr>
      </w:pPr>
      <w:r>
        <w:t>Habilidades de comunicación y colaboración.</w:t>
      </w:r>
    </w:p>
    <w:p w14:paraId="3AC9DB40" w14:textId="77777777" w:rsidR="005A1E47" w:rsidRDefault="00F02A82">
      <w:pPr>
        <w:numPr>
          <w:ilvl w:val="0"/>
          <w:numId w:val="25"/>
        </w:numPr>
      </w:pPr>
      <w:r>
        <w:t>Capacidad para tomar decisiones difíciles.</w:t>
      </w:r>
    </w:p>
    <w:p w14:paraId="6CECF6F2" w14:textId="77777777" w:rsidR="005A1E47" w:rsidRDefault="00F02A82">
      <w:pPr>
        <w:numPr>
          <w:ilvl w:val="0"/>
          <w:numId w:val="25"/>
        </w:numPr>
      </w:pPr>
      <w:r>
        <w:t>Conocimiento del mercado y la competencia.</w:t>
      </w:r>
    </w:p>
    <w:p w14:paraId="59CA93CE" w14:textId="77777777" w:rsidR="005A1E47" w:rsidRDefault="005A1E47"/>
    <w:p w14:paraId="4B952345" w14:textId="227B8862" w:rsidR="005A1E47" w:rsidRDefault="0005463F">
      <w:pPr>
        <w:pStyle w:val="Ttulo2"/>
      </w:pPr>
      <w:bookmarkStart w:id="66" w:name="_Toc169177106"/>
      <w:r>
        <w:t>6</w:t>
      </w:r>
      <w:r w:rsidR="00F02A82">
        <w:t>.1.2.2 Product Manager (Gerente de Producto).</w:t>
      </w:r>
      <w:bookmarkEnd w:id="66"/>
    </w:p>
    <w:p w14:paraId="3376FB50" w14:textId="77777777" w:rsidR="005A1E47" w:rsidRDefault="005A1E47"/>
    <w:p w14:paraId="7693FF74" w14:textId="77777777" w:rsidR="005A1E47" w:rsidRDefault="00F02A82" w:rsidP="0005463F">
      <w:pPr>
        <w:jc w:val="both"/>
      </w:pPr>
      <w:r>
        <w:t>El Product Manager (PM) es responsable de la planificación, ejecución y entrega del producto. Trabaja en estrecha colaboración con el Product Owner para garantizar que el producto cumpla con los objetivos del negocio.</w:t>
      </w:r>
    </w:p>
    <w:p w14:paraId="26BC0BB7" w14:textId="77777777" w:rsidR="005A1E47" w:rsidRDefault="005A1E47"/>
    <w:p w14:paraId="171A27A7" w14:textId="77777777" w:rsidR="005A1E47" w:rsidRDefault="00F02A82">
      <w:r>
        <w:t>Responsabilidades principales:</w:t>
      </w:r>
    </w:p>
    <w:p w14:paraId="616FDFAC" w14:textId="77777777" w:rsidR="005A1E47" w:rsidRDefault="005A1E47"/>
    <w:p w14:paraId="1BE4B78E" w14:textId="77777777" w:rsidR="005A1E47" w:rsidRDefault="00F02A82">
      <w:pPr>
        <w:numPr>
          <w:ilvl w:val="0"/>
          <w:numId w:val="7"/>
        </w:numPr>
      </w:pPr>
      <w:r>
        <w:t>Crear y gestionar el plan de desarrollo del producto.</w:t>
      </w:r>
    </w:p>
    <w:p w14:paraId="306295E8" w14:textId="77777777" w:rsidR="005A1E47" w:rsidRDefault="00F02A82">
      <w:pPr>
        <w:numPr>
          <w:ilvl w:val="0"/>
          <w:numId w:val="7"/>
        </w:numPr>
      </w:pPr>
      <w:r>
        <w:t>Comunicar el plan del producto a las partes interesadas.</w:t>
      </w:r>
    </w:p>
    <w:p w14:paraId="511DBE85" w14:textId="77777777" w:rsidR="005A1E47" w:rsidRDefault="00F02A82">
      <w:pPr>
        <w:numPr>
          <w:ilvl w:val="0"/>
          <w:numId w:val="7"/>
        </w:numPr>
      </w:pPr>
      <w:r>
        <w:t>Gestionar el presupuesto y el cronograma del producto.</w:t>
      </w:r>
    </w:p>
    <w:p w14:paraId="7D22DAF7" w14:textId="77777777" w:rsidR="005A1E47" w:rsidRDefault="00F02A82">
      <w:pPr>
        <w:numPr>
          <w:ilvl w:val="0"/>
          <w:numId w:val="7"/>
        </w:numPr>
      </w:pPr>
      <w:r>
        <w:t>Monitorear el progreso del producto y realizar los ajustes necesarios.</w:t>
      </w:r>
    </w:p>
    <w:p w14:paraId="3D373017" w14:textId="77777777" w:rsidR="005A1E47" w:rsidRDefault="00F02A82">
      <w:pPr>
        <w:numPr>
          <w:ilvl w:val="0"/>
          <w:numId w:val="7"/>
        </w:numPr>
      </w:pPr>
      <w:r>
        <w:t>Resolver problemas y gestionar riesgos.</w:t>
      </w:r>
    </w:p>
    <w:p w14:paraId="093CADA9" w14:textId="77777777" w:rsidR="005A1E47" w:rsidRDefault="005A1E47">
      <w:pPr>
        <w:ind w:left="720"/>
      </w:pPr>
    </w:p>
    <w:p w14:paraId="77DEF4EC" w14:textId="77777777" w:rsidR="005A1E47" w:rsidRDefault="00F02A82">
      <w:r>
        <w:t>Habilidades clave:</w:t>
      </w:r>
    </w:p>
    <w:p w14:paraId="3F66FB58" w14:textId="77777777" w:rsidR="005A1E47" w:rsidRDefault="005A1E47"/>
    <w:p w14:paraId="6CC53150" w14:textId="77777777" w:rsidR="005A1E47" w:rsidRDefault="00F02A82">
      <w:pPr>
        <w:numPr>
          <w:ilvl w:val="0"/>
          <w:numId w:val="27"/>
        </w:numPr>
      </w:pPr>
      <w:r>
        <w:t>Habilidades de planificación y organización.</w:t>
      </w:r>
    </w:p>
    <w:p w14:paraId="6401BBCD" w14:textId="77777777" w:rsidR="005A1E47" w:rsidRDefault="00F02A82">
      <w:pPr>
        <w:numPr>
          <w:ilvl w:val="0"/>
          <w:numId w:val="27"/>
        </w:numPr>
      </w:pPr>
      <w:r>
        <w:t>Habilidades de comunicación y gestión de proyectos.</w:t>
      </w:r>
    </w:p>
    <w:p w14:paraId="318E9D7C" w14:textId="77777777" w:rsidR="005A1E47" w:rsidRDefault="00F02A82">
      <w:pPr>
        <w:numPr>
          <w:ilvl w:val="0"/>
          <w:numId w:val="27"/>
        </w:numPr>
      </w:pPr>
      <w:r>
        <w:t>Capacidad para trabajar con equipos multifuncionales.</w:t>
      </w:r>
    </w:p>
    <w:p w14:paraId="473C7B1C" w14:textId="77777777" w:rsidR="005A1E47" w:rsidRDefault="00F02A82">
      <w:pPr>
        <w:numPr>
          <w:ilvl w:val="0"/>
          <w:numId w:val="27"/>
        </w:numPr>
      </w:pPr>
      <w:r>
        <w:t>Conocimiento del mercado y la tecnología.</w:t>
      </w:r>
    </w:p>
    <w:p w14:paraId="764BAB93" w14:textId="77777777" w:rsidR="005A1E47" w:rsidRDefault="00F02A82">
      <w:pPr>
        <w:numPr>
          <w:ilvl w:val="0"/>
          <w:numId w:val="27"/>
        </w:numPr>
      </w:pPr>
      <w:r>
        <w:t>Enfoque en los resultados.</w:t>
      </w:r>
    </w:p>
    <w:p w14:paraId="50020E67" w14:textId="77777777" w:rsidR="005A1E47" w:rsidRDefault="005A1E47"/>
    <w:p w14:paraId="79EF63C0" w14:textId="44E67B3F" w:rsidR="005A1E47" w:rsidRDefault="0005463F">
      <w:pPr>
        <w:pStyle w:val="Ttulo2"/>
      </w:pPr>
      <w:bookmarkStart w:id="67" w:name="_Toc169177107"/>
      <w:r>
        <w:t>6</w:t>
      </w:r>
      <w:r w:rsidR="00F02A82">
        <w:t>.1.2.3 Líder Técnico.</w:t>
      </w:r>
      <w:bookmarkEnd w:id="67"/>
    </w:p>
    <w:p w14:paraId="6FD2B0E3" w14:textId="77777777" w:rsidR="005A1E47" w:rsidRDefault="005A1E47"/>
    <w:p w14:paraId="00D8E34A" w14:textId="77777777" w:rsidR="005A1E47" w:rsidRDefault="00F02A82">
      <w:r>
        <w:t>El Líder Técnico es responsable del diseño técnico del producto y de la arquitectura general del sistema. Guía al equipo de desarrollo en la implementación del producto y garantiza que se cumplan los estándares técnicos.</w:t>
      </w:r>
    </w:p>
    <w:p w14:paraId="1B9433E0" w14:textId="77777777" w:rsidR="005A1E47" w:rsidRDefault="005A1E47"/>
    <w:p w14:paraId="1F96CF60" w14:textId="77777777" w:rsidR="005A1E47" w:rsidRDefault="00F02A82">
      <w:r>
        <w:t>Responsabilidades principales:</w:t>
      </w:r>
    </w:p>
    <w:p w14:paraId="779E614A" w14:textId="77777777" w:rsidR="005A1E47" w:rsidRDefault="005A1E47"/>
    <w:p w14:paraId="12073A0D" w14:textId="77777777" w:rsidR="005A1E47" w:rsidRDefault="00F02A82">
      <w:pPr>
        <w:numPr>
          <w:ilvl w:val="0"/>
          <w:numId w:val="29"/>
        </w:numPr>
      </w:pPr>
      <w:r>
        <w:t>Diseñar la arquitectura técnica del producto.</w:t>
      </w:r>
    </w:p>
    <w:p w14:paraId="3A4ABEA5" w14:textId="77777777" w:rsidR="005A1E47" w:rsidRDefault="00F02A82">
      <w:pPr>
        <w:numPr>
          <w:ilvl w:val="0"/>
          <w:numId w:val="29"/>
        </w:numPr>
      </w:pPr>
      <w:r>
        <w:t>Establecer los estándares técnicos del proyecto.</w:t>
      </w:r>
    </w:p>
    <w:p w14:paraId="60808313" w14:textId="589B3868" w:rsidR="005A1E47" w:rsidRDefault="00E94F55">
      <w:pPr>
        <w:numPr>
          <w:ilvl w:val="0"/>
          <w:numId w:val="29"/>
        </w:numPr>
      </w:pPr>
      <w:r>
        <w:t>Dar mentoría</w:t>
      </w:r>
      <w:r w:rsidR="00F02A82">
        <w:t xml:space="preserve"> y guiar al equipo de desarrollo.</w:t>
      </w:r>
    </w:p>
    <w:p w14:paraId="3D316684" w14:textId="77777777" w:rsidR="005A1E47" w:rsidRDefault="00F02A82">
      <w:pPr>
        <w:numPr>
          <w:ilvl w:val="0"/>
          <w:numId w:val="29"/>
        </w:numPr>
      </w:pPr>
      <w:r>
        <w:t>Resolver problemas técnicos complejos.</w:t>
      </w:r>
    </w:p>
    <w:p w14:paraId="2B369E09" w14:textId="77777777" w:rsidR="005A1E47" w:rsidRDefault="00F02A82">
      <w:pPr>
        <w:numPr>
          <w:ilvl w:val="0"/>
          <w:numId w:val="29"/>
        </w:numPr>
      </w:pPr>
      <w:r>
        <w:t>Garantizar la calidad del código.</w:t>
      </w:r>
    </w:p>
    <w:p w14:paraId="69598F11" w14:textId="77777777" w:rsidR="005A1E47" w:rsidRDefault="005A1E47"/>
    <w:p w14:paraId="2BD26A2D" w14:textId="77777777" w:rsidR="005A1E47" w:rsidRDefault="00F02A82">
      <w:r>
        <w:t>Habilidades clave:</w:t>
      </w:r>
    </w:p>
    <w:p w14:paraId="42400282" w14:textId="77777777" w:rsidR="005A1E47" w:rsidRDefault="005A1E47"/>
    <w:p w14:paraId="2CAD1DFA" w14:textId="77777777" w:rsidR="005A1E47" w:rsidRDefault="00F02A82">
      <w:pPr>
        <w:numPr>
          <w:ilvl w:val="0"/>
          <w:numId w:val="11"/>
        </w:numPr>
      </w:pPr>
      <w:r>
        <w:t>Sólidos conocimientos de ingeniería de software.</w:t>
      </w:r>
    </w:p>
    <w:p w14:paraId="0863D71E" w14:textId="77777777" w:rsidR="005A1E47" w:rsidRDefault="00F02A82">
      <w:pPr>
        <w:numPr>
          <w:ilvl w:val="0"/>
          <w:numId w:val="11"/>
        </w:numPr>
      </w:pPr>
      <w:r>
        <w:t>Experiencia en el diseño de sistemas complejos.</w:t>
      </w:r>
    </w:p>
    <w:p w14:paraId="79403E76" w14:textId="77777777" w:rsidR="005A1E47" w:rsidRDefault="00F02A82">
      <w:pPr>
        <w:numPr>
          <w:ilvl w:val="0"/>
          <w:numId w:val="11"/>
        </w:numPr>
      </w:pPr>
      <w:r>
        <w:t>Habilidades de liderazgo y comunicación.</w:t>
      </w:r>
    </w:p>
    <w:p w14:paraId="30A92749" w14:textId="77777777" w:rsidR="005A1E47" w:rsidRDefault="00F02A82">
      <w:pPr>
        <w:numPr>
          <w:ilvl w:val="0"/>
          <w:numId w:val="11"/>
        </w:numPr>
      </w:pPr>
      <w:r>
        <w:t>Capacidad para tomar decisiones técnicas acertadas.</w:t>
      </w:r>
    </w:p>
    <w:p w14:paraId="6454DD14" w14:textId="77777777" w:rsidR="005A1E47" w:rsidRDefault="00F02A82">
      <w:pPr>
        <w:numPr>
          <w:ilvl w:val="0"/>
          <w:numId w:val="11"/>
        </w:numPr>
      </w:pPr>
      <w:r>
        <w:lastRenderedPageBreak/>
        <w:t>Habilidades de resolución de problemas.</w:t>
      </w:r>
    </w:p>
    <w:p w14:paraId="26B245FF" w14:textId="77777777" w:rsidR="005A1E47" w:rsidRDefault="005A1E47"/>
    <w:p w14:paraId="20341989" w14:textId="46E3B32D" w:rsidR="005A1E47" w:rsidRDefault="0005463F">
      <w:pPr>
        <w:pStyle w:val="Ttulo2"/>
      </w:pPr>
      <w:bookmarkStart w:id="68" w:name="_Toc169177108"/>
      <w:r>
        <w:t>6</w:t>
      </w:r>
      <w:r w:rsidR="00F02A82">
        <w:t>.1.2.4 Equipo de Desarrollo.</w:t>
      </w:r>
      <w:bookmarkEnd w:id="68"/>
    </w:p>
    <w:p w14:paraId="09C464B4" w14:textId="77777777" w:rsidR="005A1E47" w:rsidRDefault="005A1E47"/>
    <w:p w14:paraId="4E580F41" w14:textId="77777777" w:rsidR="005A1E47" w:rsidRDefault="00F02A82" w:rsidP="0005463F">
      <w:pPr>
        <w:jc w:val="both"/>
      </w:pPr>
      <w:r>
        <w:t>El Equipo de Desarrollo está compuesto por los ingenieros de software que son responsables de escribir el código e implementar el producto. Trabajan en estrecha colaboración con el Product Owner, el Product Manager y el Líder Técnico para crear un producto de alta calidad que satisfaga las necesidades del cliente.</w:t>
      </w:r>
    </w:p>
    <w:p w14:paraId="234DFD7E" w14:textId="77777777" w:rsidR="005A1E47" w:rsidRDefault="005A1E47"/>
    <w:p w14:paraId="02028C31" w14:textId="77777777" w:rsidR="005A1E47" w:rsidRDefault="00F02A82">
      <w:r>
        <w:t>Responsabilidades principales:</w:t>
      </w:r>
    </w:p>
    <w:p w14:paraId="36C8D6DE" w14:textId="77777777" w:rsidR="005A1E47" w:rsidRDefault="005A1E47"/>
    <w:p w14:paraId="51E7DCCA" w14:textId="77777777" w:rsidR="005A1E47" w:rsidRDefault="00F02A82">
      <w:pPr>
        <w:numPr>
          <w:ilvl w:val="0"/>
          <w:numId w:val="19"/>
        </w:numPr>
      </w:pPr>
      <w:r>
        <w:t>Escribir el código del producto.</w:t>
      </w:r>
    </w:p>
    <w:p w14:paraId="470E0F91" w14:textId="77777777" w:rsidR="005A1E47" w:rsidRDefault="00F02A82">
      <w:pPr>
        <w:numPr>
          <w:ilvl w:val="0"/>
          <w:numId w:val="19"/>
        </w:numPr>
      </w:pPr>
      <w:r>
        <w:t>Realizar pruebas del producto.</w:t>
      </w:r>
    </w:p>
    <w:p w14:paraId="017813E2" w14:textId="77777777" w:rsidR="005A1E47" w:rsidRDefault="00F02A82">
      <w:pPr>
        <w:numPr>
          <w:ilvl w:val="0"/>
          <w:numId w:val="19"/>
        </w:numPr>
      </w:pPr>
      <w:r>
        <w:t>Depurar y corregir errores.</w:t>
      </w:r>
    </w:p>
    <w:p w14:paraId="769F6F48" w14:textId="77777777" w:rsidR="005A1E47" w:rsidRDefault="00F02A82">
      <w:pPr>
        <w:numPr>
          <w:ilvl w:val="0"/>
          <w:numId w:val="19"/>
        </w:numPr>
      </w:pPr>
      <w:r>
        <w:t>Implementar el producto en producción.</w:t>
      </w:r>
    </w:p>
    <w:p w14:paraId="5D7D2779" w14:textId="4AFCF935" w:rsidR="005A1E47" w:rsidRDefault="00F02A82">
      <w:pPr>
        <w:numPr>
          <w:ilvl w:val="0"/>
          <w:numId w:val="19"/>
        </w:numPr>
      </w:pPr>
      <w:r>
        <w:t>Mantener el código del producto.</w:t>
      </w:r>
    </w:p>
    <w:p w14:paraId="65F1312E" w14:textId="77777777" w:rsidR="007F5AC0" w:rsidRDefault="007F5AC0" w:rsidP="007F5AC0">
      <w:pPr>
        <w:ind w:left="720"/>
      </w:pPr>
    </w:p>
    <w:p w14:paraId="25603E2D" w14:textId="77777777" w:rsidR="005A1E47" w:rsidRDefault="00F02A82">
      <w:r>
        <w:t>Habilidades clave:</w:t>
      </w:r>
    </w:p>
    <w:p w14:paraId="783E096E" w14:textId="77777777" w:rsidR="005A1E47" w:rsidRDefault="005A1E47"/>
    <w:p w14:paraId="7EFCACEE" w14:textId="77777777" w:rsidR="005A1E47" w:rsidRDefault="00F02A82">
      <w:pPr>
        <w:numPr>
          <w:ilvl w:val="0"/>
          <w:numId w:val="17"/>
        </w:numPr>
      </w:pPr>
      <w:r>
        <w:t>Sólidos conocimientos de programación.</w:t>
      </w:r>
    </w:p>
    <w:p w14:paraId="3E831CEC" w14:textId="77777777" w:rsidR="005A1E47" w:rsidRDefault="00F02A82">
      <w:pPr>
        <w:numPr>
          <w:ilvl w:val="0"/>
          <w:numId w:val="17"/>
        </w:numPr>
      </w:pPr>
      <w:r>
        <w:t>Experiencia en el desarrollo de software.</w:t>
      </w:r>
    </w:p>
    <w:p w14:paraId="46F96A51" w14:textId="77777777" w:rsidR="005A1E47" w:rsidRDefault="00F02A82">
      <w:pPr>
        <w:numPr>
          <w:ilvl w:val="0"/>
          <w:numId w:val="17"/>
        </w:numPr>
      </w:pPr>
      <w:r>
        <w:t>Habilidades de resolución de problemas.</w:t>
      </w:r>
    </w:p>
    <w:p w14:paraId="6970846F" w14:textId="77777777" w:rsidR="005A1E47" w:rsidRDefault="00F02A82">
      <w:pPr>
        <w:numPr>
          <w:ilvl w:val="0"/>
          <w:numId w:val="17"/>
        </w:numPr>
      </w:pPr>
      <w:r>
        <w:t>Habilidades de trabajo en equipo.</w:t>
      </w:r>
    </w:p>
    <w:p w14:paraId="1C957C74" w14:textId="77777777" w:rsidR="005A1E47" w:rsidRDefault="00F02A82">
      <w:pPr>
        <w:numPr>
          <w:ilvl w:val="0"/>
          <w:numId w:val="17"/>
        </w:numPr>
      </w:pPr>
      <w:r>
        <w:t>Atención al detalle.</w:t>
      </w:r>
    </w:p>
    <w:p w14:paraId="2DD437B9" w14:textId="77777777" w:rsidR="005A1E47" w:rsidRDefault="005A1E47"/>
    <w:p w14:paraId="416A75EB" w14:textId="292417F5" w:rsidR="005A1E47" w:rsidRDefault="0005463F">
      <w:pPr>
        <w:pStyle w:val="Ttulo2"/>
        <w:spacing w:before="280" w:after="280" w:line="240" w:lineRule="auto"/>
      </w:pPr>
      <w:bookmarkStart w:id="69" w:name="_Toc169177109"/>
      <w:r>
        <w:t>6</w:t>
      </w:r>
      <w:r w:rsidR="00F02A82">
        <w:t>.1.3 DESCRIPCIÓN DE LOS SPRINTS IMPLEMENTADOS</w:t>
      </w:r>
      <w:bookmarkEnd w:id="69"/>
    </w:p>
    <w:p w14:paraId="2C3A9DAD" w14:textId="21327D7B" w:rsidR="005A1E47" w:rsidRDefault="00F02A82" w:rsidP="0005463F">
      <w:pPr>
        <w:jc w:val="both"/>
      </w:pPr>
      <w:r>
        <w:t>En el desarrollo de cada uno de los sprints se definen las funcionalidades y requisitos que se van a desarrollar, al tener definido un sprint backlog el cual lleva asociado una serie de historias de usuario asignando también su prioridad y estimación de tiempo</w:t>
      </w:r>
      <w:r w:rsidR="00CC4B38">
        <w:t>. E</w:t>
      </w:r>
      <w:r>
        <w:t xml:space="preserve">n el desarrollo de cada uno de los sprints se llevaron a cabo reuniones diarias cortas(Daily), en las cuales se informa el estado actual, lo que se va a trabajar durante el </w:t>
      </w:r>
      <w:r w:rsidR="00E94F55">
        <w:t>día e</w:t>
      </w:r>
      <w:r>
        <w:t xml:space="preserve"> informar problemas si se tienen adicionalmente se pueden integrar tareas de soporte requeridas para tal </w:t>
      </w:r>
      <w:r w:rsidR="00E94F55">
        <w:t>día</w:t>
      </w:r>
      <w:r>
        <w:t>, estas reuniones tienen lugar todos los días de lunes a viernes de 8:30am a 9:00 am</w:t>
      </w:r>
    </w:p>
    <w:p w14:paraId="5FBFBF80" w14:textId="77777777" w:rsidR="005A1E47" w:rsidRDefault="005A1E47"/>
    <w:p w14:paraId="5A22808B" w14:textId="77777777" w:rsidR="005A1E47" w:rsidRDefault="00F02A82">
      <w:pPr>
        <w:spacing w:line="240" w:lineRule="auto"/>
        <w:jc w:val="both"/>
      </w:pPr>
      <w:r>
        <w:t>A continuación, se describen las actividades definidas en cada sprint:</w:t>
      </w:r>
    </w:p>
    <w:p w14:paraId="78AA35AD" w14:textId="77777777" w:rsidR="005A1E47" w:rsidRDefault="005A1E47">
      <w:pPr>
        <w:spacing w:line="240" w:lineRule="auto"/>
        <w:jc w:val="both"/>
      </w:pPr>
    </w:p>
    <w:p w14:paraId="34DA1E3E" w14:textId="77777777" w:rsidR="005A1E47" w:rsidRDefault="005A1E47">
      <w:pPr>
        <w:spacing w:line="240" w:lineRule="auto"/>
        <w:jc w:val="both"/>
        <w:rPr>
          <w:b/>
        </w:rPr>
      </w:pPr>
    </w:p>
    <w:p w14:paraId="2EC6F5AF" w14:textId="71CB9B8E" w:rsidR="005A1E47" w:rsidRDefault="0005463F">
      <w:pPr>
        <w:pStyle w:val="Ttulo2"/>
      </w:pPr>
      <w:bookmarkStart w:id="70" w:name="_Toc169177110"/>
      <w:r>
        <w:t>6</w:t>
      </w:r>
      <w:r w:rsidR="00F02A82">
        <w:t>.1.3.1 SPRINT 1. Adecuación de Ambientes y Seguridad de Usuario.</w:t>
      </w:r>
      <w:bookmarkEnd w:id="70"/>
    </w:p>
    <w:p w14:paraId="21CC0727" w14:textId="77777777" w:rsidR="005A1E47" w:rsidRDefault="005A1E47">
      <w:pPr>
        <w:rPr>
          <w:b/>
        </w:rPr>
      </w:pPr>
    </w:p>
    <w:p w14:paraId="2B3B2F12" w14:textId="77777777" w:rsidR="005A1E47" w:rsidRDefault="00F02A82" w:rsidP="0005463F">
      <w:pPr>
        <w:jc w:val="both"/>
      </w:pPr>
      <w:r>
        <w:t>En el desarrollo de este sprint se proyecta la implementación de los ambientes de desarrollo y QA con la arquitectura base del proyecto con JWT para el manejo de sesiones de usuario implementando encriptación de datos sensibles.</w:t>
      </w:r>
    </w:p>
    <w:p w14:paraId="1F0C1775" w14:textId="77777777" w:rsidR="00E94F55" w:rsidRDefault="00E94F55" w:rsidP="00E94F55">
      <w:pPr>
        <w:pStyle w:val="Descripcin"/>
        <w:keepNext/>
      </w:pPr>
    </w:p>
    <w:p w14:paraId="5B46C3A2" w14:textId="77777777" w:rsidR="00441BF8" w:rsidRPr="00441BF8" w:rsidRDefault="00441BF8" w:rsidP="00121EA4"/>
    <w:p w14:paraId="15322E04" w14:textId="4D0143B8" w:rsidR="00E94F55" w:rsidRPr="00E94F55" w:rsidRDefault="003A198B" w:rsidP="00E94F55">
      <w:pPr>
        <w:pStyle w:val="Descripcin"/>
        <w:keepNext/>
        <w:rPr>
          <w:color w:val="auto"/>
        </w:rPr>
      </w:pPr>
      <w:r>
        <w:rPr>
          <w:color w:val="auto"/>
        </w:rPr>
        <w:lastRenderedPageBreak/>
        <w:t>Tabla 5</w:t>
      </w:r>
      <w:r w:rsidR="00E94F55" w:rsidRPr="00E94F55">
        <w:rPr>
          <w:color w:val="auto"/>
        </w:rPr>
        <w:t xml:space="preserve"> Actividades contempladas para el sprint 1.</w:t>
      </w:r>
    </w:p>
    <w:tbl>
      <w:tblPr>
        <w:tblStyle w:val="a2"/>
        <w:tblW w:w="9344" w:type="dxa"/>
        <w:tblInd w:w="0"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000" w:firstRow="0" w:lastRow="0" w:firstColumn="0" w:lastColumn="0" w:noHBand="0" w:noVBand="0"/>
      </w:tblPr>
      <w:tblGrid>
        <w:gridCol w:w="2291"/>
        <w:gridCol w:w="5344"/>
        <w:gridCol w:w="1709"/>
      </w:tblGrid>
      <w:tr w:rsidR="005A1E47" w14:paraId="3FB3B45D"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132B6EC" w14:textId="77777777" w:rsidR="005A1E47" w:rsidRDefault="00F02A82">
            <w:pPr>
              <w:spacing w:line="240" w:lineRule="auto"/>
              <w:rPr>
                <w:b/>
              </w:rPr>
            </w:pPr>
            <w:r>
              <w:rPr>
                <w:b/>
              </w:rPr>
              <w:t>Fecha de Inicio:</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1A070D9" w14:textId="77777777" w:rsidR="005A1E47" w:rsidRDefault="00F02A82">
            <w:pPr>
              <w:spacing w:line="259" w:lineRule="auto"/>
            </w:pPr>
            <w:r>
              <w:t>25 de agosto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3160B13" w14:textId="77777777" w:rsidR="005A1E47" w:rsidRDefault="00F02A82">
            <w:pPr>
              <w:spacing w:line="240" w:lineRule="auto"/>
              <w:jc w:val="center"/>
              <w:rPr>
                <w:b/>
              </w:rPr>
            </w:pPr>
            <w:r>
              <w:rPr>
                <w:b/>
              </w:rPr>
              <w:t>Duración</w:t>
            </w:r>
          </w:p>
        </w:tc>
      </w:tr>
      <w:tr w:rsidR="005A1E47" w14:paraId="3D494EBB"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C1B332B" w14:textId="77777777" w:rsidR="005A1E47" w:rsidRDefault="00F02A82">
            <w:pPr>
              <w:spacing w:line="240" w:lineRule="auto"/>
              <w:rPr>
                <w:b/>
              </w:rPr>
            </w:pPr>
            <w:r>
              <w:rPr>
                <w:b/>
              </w:rPr>
              <w:t>Fecha final:</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A86DB39" w14:textId="77777777" w:rsidR="005A1E47" w:rsidRDefault="00F02A82">
            <w:pPr>
              <w:spacing w:line="259" w:lineRule="auto"/>
            </w:pPr>
            <w:r>
              <w:t>20 de octubre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2951B68" w14:textId="77777777" w:rsidR="005A1E47" w:rsidRDefault="00F02A82">
            <w:pPr>
              <w:spacing w:line="240" w:lineRule="auto"/>
              <w:jc w:val="center"/>
            </w:pPr>
            <w:r>
              <w:t>4 semanas</w:t>
            </w:r>
          </w:p>
        </w:tc>
      </w:tr>
      <w:tr w:rsidR="005A1E47" w14:paraId="17AC084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05E2FA1" w14:textId="77777777" w:rsidR="005A1E47" w:rsidRDefault="00F02A82">
            <w:pPr>
              <w:spacing w:line="240" w:lineRule="auto"/>
              <w:ind w:hanging="2"/>
              <w:jc w:val="center"/>
            </w:pPr>
            <w:r>
              <w:rPr>
                <w:b/>
              </w:rPr>
              <w:t>Actividad</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8560934" w14:textId="77777777" w:rsidR="005A1E47" w:rsidRDefault="00F02A82">
            <w:pPr>
              <w:spacing w:line="240" w:lineRule="auto"/>
              <w:ind w:hanging="2"/>
              <w:jc w:val="center"/>
            </w:pPr>
            <w:r>
              <w:rPr>
                <w:b/>
              </w:rPr>
              <w:t>Prioridad</w:t>
            </w:r>
          </w:p>
        </w:tc>
      </w:tr>
      <w:tr w:rsidR="005A1E47" w14:paraId="342A20DF"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DC747EA" w14:textId="77777777" w:rsidR="005A1E47" w:rsidRDefault="00F02A82">
            <w:pPr>
              <w:spacing w:line="240" w:lineRule="auto"/>
              <w:ind w:hanging="2"/>
              <w:jc w:val="both"/>
            </w:pPr>
            <w:r>
              <w:t>Configuración del servidor para el ambiente de desarrollo.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211EC2F6" w14:textId="77777777" w:rsidR="005A1E47" w:rsidRDefault="00F02A82">
            <w:pPr>
              <w:spacing w:line="240" w:lineRule="auto"/>
              <w:ind w:hanging="2"/>
              <w:jc w:val="center"/>
            </w:pPr>
            <w:r>
              <w:t>Alta</w:t>
            </w:r>
          </w:p>
        </w:tc>
      </w:tr>
      <w:tr w:rsidR="005A1E47" w14:paraId="0D244D70"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F3BEC1E" w14:textId="77777777" w:rsidR="005A1E47" w:rsidRDefault="00F02A82">
            <w:pPr>
              <w:spacing w:line="240" w:lineRule="auto"/>
              <w:ind w:hanging="2"/>
              <w:jc w:val="both"/>
            </w:pPr>
            <w:r>
              <w:t>Configuración del servidor para el ambiente de QA.</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8DE2453" w14:textId="77777777" w:rsidR="005A1E47" w:rsidRDefault="00F02A82">
            <w:pPr>
              <w:spacing w:line="240" w:lineRule="auto"/>
              <w:ind w:hanging="2"/>
              <w:jc w:val="center"/>
            </w:pPr>
            <w:r>
              <w:t>Alta</w:t>
            </w:r>
          </w:p>
        </w:tc>
      </w:tr>
      <w:tr w:rsidR="005A1E47" w14:paraId="08CA44C1"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4BB6787" w14:textId="77777777" w:rsidR="005A1E47" w:rsidRDefault="00F02A82">
            <w:pPr>
              <w:spacing w:line="240" w:lineRule="auto"/>
              <w:ind w:hanging="2"/>
              <w:jc w:val="both"/>
            </w:pPr>
            <w:r>
              <w:t>Desarrollo de endpoint de inicio de sesión</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47F7577" w14:textId="77777777" w:rsidR="005A1E47" w:rsidRDefault="00F02A82">
            <w:pPr>
              <w:spacing w:line="240" w:lineRule="auto"/>
              <w:ind w:hanging="2"/>
              <w:jc w:val="center"/>
            </w:pPr>
            <w:r>
              <w:t>Media</w:t>
            </w:r>
          </w:p>
        </w:tc>
      </w:tr>
      <w:tr w:rsidR="005A1E47" w14:paraId="7CCAB3E9"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2BC5084" w14:textId="77777777" w:rsidR="005A1E47" w:rsidRDefault="00F02A82">
            <w:pPr>
              <w:spacing w:line="240" w:lineRule="auto"/>
              <w:ind w:hanging="2"/>
              <w:jc w:val="both"/>
            </w:pPr>
            <w:r>
              <w:t>Desarrollo de endpoint de registro de usuario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D69BED5" w14:textId="77777777" w:rsidR="005A1E47" w:rsidRDefault="00F02A82">
            <w:pPr>
              <w:spacing w:line="240" w:lineRule="auto"/>
              <w:ind w:hanging="2"/>
              <w:jc w:val="center"/>
            </w:pPr>
            <w:r>
              <w:t>Media</w:t>
            </w:r>
          </w:p>
        </w:tc>
      </w:tr>
      <w:tr w:rsidR="005A1E47" w14:paraId="525C6481"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0764FD3D" w14:textId="77777777" w:rsidR="005A1E47" w:rsidRDefault="00F02A82">
            <w:pPr>
              <w:spacing w:line="240" w:lineRule="auto"/>
              <w:jc w:val="both"/>
            </w:pPr>
            <w:r>
              <w:t>Implementación de JWT para el manejo de sesiones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853CFEC" w14:textId="77777777" w:rsidR="005A1E47" w:rsidRDefault="00F02A82">
            <w:pPr>
              <w:spacing w:line="240" w:lineRule="auto"/>
              <w:jc w:val="center"/>
            </w:pPr>
            <w:r>
              <w:t>Alta</w:t>
            </w:r>
          </w:p>
        </w:tc>
      </w:tr>
      <w:tr w:rsidR="005A1E47" w14:paraId="5541C80C"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D88858D" w14:textId="77777777" w:rsidR="005A1E47" w:rsidRDefault="00F02A82">
            <w:pPr>
              <w:spacing w:line="240" w:lineRule="auto"/>
              <w:jc w:val="both"/>
            </w:pPr>
            <w:r>
              <w:t>Agregar encriptación a datos sensibles con bcrypt.</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9784026" w14:textId="77777777" w:rsidR="005A1E47" w:rsidRDefault="00F02A82">
            <w:pPr>
              <w:spacing w:line="240" w:lineRule="auto"/>
              <w:jc w:val="center"/>
            </w:pPr>
            <w:r>
              <w:t>Alta</w:t>
            </w:r>
          </w:p>
        </w:tc>
      </w:tr>
      <w:tr w:rsidR="005A1E47" w14:paraId="5E3F1417"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7A450D2" w14:textId="77777777" w:rsidR="005A1E47" w:rsidRDefault="00F02A82">
            <w:pPr>
              <w:spacing w:line="240" w:lineRule="auto"/>
              <w:jc w:val="both"/>
            </w:pPr>
            <w:r>
              <w:t>Documentación del API con Swagger Docs.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5BD67AC" w14:textId="77777777" w:rsidR="005A1E47" w:rsidRDefault="00F02A82">
            <w:pPr>
              <w:spacing w:line="240" w:lineRule="auto"/>
              <w:jc w:val="center"/>
            </w:pPr>
            <w:r>
              <w:t>Baja</w:t>
            </w:r>
          </w:p>
        </w:tc>
      </w:tr>
      <w:tr w:rsidR="005A1E47" w14:paraId="298AF3F2"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4F291B2" w14:textId="77777777" w:rsidR="005A1E47" w:rsidRDefault="00F02A82">
            <w:pPr>
              <w:spacing w:line="240" w:lineRule="auto"/>
              <w:jc w:val="both"/>
            </w:pPr>
            <w:r>
              <w:t>Desarrollo de endpoints para envío de correos.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8CC1D40" w14:textId="77777777" w:rsidR="005A1E47" w:rsidRDefault="00F02A82">
            <w:pPr>
              <w:spacing w:line="240" w:lineRule="auto"/>
              <w:jc w:val="center"/>
            </w:pPr>
            <w:r>
              <w:t>Media</w:t>
            </w:r>
          </w:p>
        </w:tc>
      </w:tr>
      <w:tr w:rsidR="005A1E47" w14:paraId="5FC9656C"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2BD60A2" w14:textId="77777777" w:rsidR="005A1E47" w:rsidRDefault="00F02A82">
            <w:pPr>
              <w:spacing w:line="240" w:lineRule="auto"/>
              <w:jc w:val="both"/>
            </w:pPr>
            <w:r>
              <w:t>Desarrollo de endpoints para envío de sms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630F8E6" w14:textId="77777777" w:rsidR="005A1E47" w:rsidRDefault="00F02A82">
            <w:pPr>
              <w:spacing w:line="240" w:lineRule="auto"/>
              <w:jc w:val="center"/>
            </w:pPr>
            <w:r>
              <w:t>Media</w:t>
            </w:r>
          </w:p>
        </w:tc>
      </w:tr>
      <w:tr w:rsidR="005A1E47" w14:paraId="7AE597D3"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C44C038" w14:textId="77777777" w:rsidR="005A1E47" w:rsidRDefault="00F02A82">
            <w:pPr>
              <w:spacing w:line="240" w:lineRule="auto"/>
              <w:jc w:val="both"/>
            </w:pPr>
            <w:r>
              <w:t>Desarrollo endpoint para cerrar sesión.</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48EF1F9" w14:textId="77777777" w:rsidR="005A1E47" w:rsidRDefault="00F02A82">
            <w:pPr>
              <w:spacing w:line="240" w:lineRule="auto"/>
              <w:jc w:val="center"/>
            </w:pPr>
            <w:r>
              <w:t>Baja</w:t>
            </w:r>
          </w:p>
        </w:tc>
      </w:tr>
      <w:tr w:rsidR="005A1E47" w14:paraId="6E535AA9"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4FE6699" w14:textId="77777777" w:rsidR="005A1E47" w:rsidRDefault="00F02A82">
            <w:pPr>
              <w:spacing w:line="240" w:lineRule="auto"/>
              <w:jc w:val="both"/>
            </w:pPr>
            <w:r>
              <w:t>Desarrollo de endpoint para reestablecer contraseña</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EB2D99E" w14:textId="77777777" w:rsidR="005A1E47" w:rsidRDefault="00F02A82">
            <w:pPr>
              <w:spacing w:line="240" w:lineRule="auto"/>
              <w:jc w:val="center"/>
            </w:pPr>
            <w:r>
              <w:t>Alta</w:t>
            </w:r>
          </w:p>
        </w:tc>
      </w:tr>
    </w:tbl>
    <w:p w14:paraId="0ECA048D" w14:textId="77777777" w:rsidR="005A1E47" w:rsidRPr="00E94F55" w:rsidRDefault="00F02A82">
      <w:pPr>
        <w:spacing w:line="240" w:lineRule="auto"/>
        <w:jc w:val="both"/>
        <w:rPr>
          <w:sz w:val="18"/>
          <w:szCs w:val="18"/>
        </w:rPr>
      </w:pPr>
      <w:r w:rsidRPr="00E94F55">
        <w:rPr>
          <w:i/>
          <w:sz w:val="18"/>
          <w:szCs w:val="18"/>
        </w:rPr>
        <w:t>Fuente. Autor.</w:t>
      </w:r>
    </w:p>
    <w:p w14:paraId="771D5223" w14:textId="77777777" w:rsidR="005A1E47" w:rsidRDefault="005A1E47"/>
    <w:p w14:paraId="3AE4FC68" w14:textId="77777777" w:rsidR="005A1E47" w:rsidRDefault="005A1E47"/>
    <w:p w14:paraId="7DB3E6A3" w14:textId="586F836D" w:rsidR="005A1E47" w:rsidRDefault="0005463F">
      <w:pPr>
        <w:pStyle w:val="Ttulo2"/>
      </w:pPr>
      <w:bookmarkStart w:id="71" w:name="_Toc169177111"/>
      <w:r>
        <w:t>6</w:t>
      </w:r>
      <w:r w:rsidR="00F02A82">
        <w:t>.1.3.2 SPRINT 2. Manejo de compañías, sesiones y terceros.</w:t>
      </w:r>
      <w:bookmarkEnd w:id="71"/>
    </w:p>
    <w:p w14:paraId="79A3F8A4" w14:textId="77777777" w:rsidR="005A1E47" w:rsidRDefault="005A1E47"/>
    <w:p w14:paraId="2286AE7B" w14:textId="4E99C189" w:rsidR="005A1E47" w:rsidRDefault="00F02A82" w:rsidP="0005463F">
      <w:pPr>
        <w:jc w:val="both"/>
      </w:pPr>
      <w:r>
        <w:t xml:space="preserve">En el desarrollo de este sprint se lleva a cabo el desarrollo del servidor de autorizaciones de acceso a las compañías de los usuarios y se implementa el manejo de las sesiones de usuario usando </w:t>
      </w:r>
      <w:r w:rsidR="0005463F">
        <w:t>Redis</w:t>
      </w:r>
      <w:r>
        <w:t xml:space="preserve"> con docker para su implementación y los endpoints correspondientes a toda la gestión de terceros.</w:t>
      </w:r>
    </w:p>
    <w:p w14:paraId="23E064C0" w14:textId="77777777" w:rsidR="005A1E47" w:rsidRDefault="005A1E47"/>
    <w:p w14:paraId="007BC5EA" w14:textId="77777777" w:rsidR="006B538A" w:rsidRDefault="006B538A" w:rsidP="00E94F55">
      <w:pPr>
        <w:pStyle w:val="Descripcin"/>
        <w:keepNext/>
        <w:rPr>
          <w:color w:val="auto"/>
        </w:rPr>
      </w:pPr>
    </w:p>
    <w:p w14:paraId="3C812A28" w14:textId="0D75EFC3" w:rsidR="00E94F55" w:rsidRDefault="003A198B" w:rsidP="00E94F55">
      <w:pPr>
        <w:pStyle w:val="Descripcin"/>
        <w:keepNext/>
      </w:pPr>
      <w:r>
        <w:rPr>
          <w:color w:val="auto"/>
        </w:rPr>
        <w:t xml:space="preserve">Tabla 6 </w:t>
      </w:r>
      <w:r w:rsidR="00E94F55" w:rsidRPr="00E94F55">
        <w:rPr>
          <w:color w:val="auto"/>
        </w:rPr>
        <w:t>Actividades contempladas para el sprint 2.</w:t>
      </w:r>
    </w:p>
    <w:tbl>
      <w:tblPr>
        <w:tblStyle w:val="a3"/>
        <w:tblW w:w="9344" w:type="dxa"/>
        <w:tblInd w:w="0"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000" w:firstRow="0" w:lastRow="0" w:firstColumn="0" w:lastColumn="0" w:noHBand="0" w:noVBand="0"/>
      </w:tblPr>
      <w:tblGrid>
        <w:gridCol w:w="2291"/>
        <w:gridCol w:w="5344"/>
        <w:gridCol w:w="1709"/>
      </w:tblGrid>
      <w:tr w:rsidR="005A1E47" w14:paraId="1B0C0123"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3DC87B3" w14:textId="77777777" w:rsidR="005A1E47" w:rsidRDefault="00F02A82">
            <w:pPr>
              <w:spacing w:line="240" w:lineRule="auto"/>
              <w:rPr>
                <w:b/>
              </w:rPr>
            </w:pPr>
            <w:r>
              <w:rPr>
                <w:b/>
              </w:rPr>
              <w:t>Fecha de Inicio:</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E4E9E8B" w14:textId="77777777" w:rsidR="005A1E47" w:rsidRDefault="00F02A82">
            <w:pPr>
              <w:spacing w:line="259" w:lineRule="auto"/>
            </w:pPr>
            <w:r>
              <w:t>23 de octubre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924FD07" w14:textId="77777777" w:rsidR="005A1E47" w:rsidRDefault="00F02A82">
            <w:pPr>
              <w:spacing w:line="240" w:lineRule="auto"/>
              <w:jc w:val="center"/>
              <w:rPr>
                <w:b/>
              </w:rPr>
            </w:pPr>
            <w:r>
              <w:rPr>
                <w:b/>
              </w:rPr>
              <w:t>Duración</w:t>
            </w:r>
          </w:p>
        </w:tc>
      </w:tr>
      <w:tr w:rsidR="005A1E47" w14:paraId="7723F8FE"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6945E7A" w14:textId="77777777" w:rsidR="005A1E47" w:rsidRDefault="00F02A82">
            <w:pPr>
              <w:spacing w:line="240" w:lineRule="auto"/>
              <w:rPr>
                <w:b/>
              </w:rPr>
            </w:pPr>
            <w:r>
              <w:rPr>
                <w:b/>
              </w:rPr>
              <w:t>Fecha final:</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4F94216" w14:textId="77777777" w:rsidR="005A1E47" w:rsidRDefault="00F02A82">
            <w:pPr>
              <w:spacing w:line="259" w:lineRule="auto"/>
            </w:pPr>
            <w:r>
              <w:t>17 de noviembre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969490B" w14:textId="77777777" w:rsidR="005A1E47" w:rsidRDefault="00F02A82">
            <w:pPr>
              <w:spacing w:line="240" w:lineRule="auto"/>
              <w:jc w:val="center"/>
            </w:pPr>
            <w:r>
              <w:t>4 semanas</w:t>
            </w:r>
          </w:p>
        </w:tc>
      </w:tr>
      <w:tr w:rsidR="005A1E47" w14:paraId="48F103B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A142BD9" w14:textId="77777777" w:rsidR="005A1E47" w:rsidRDefault="00F02A82">
            <w:pPr>
              <w:spacing w:line="240" w:lineRule="auto"/>
              <w:ind w:hanging="2"/>
              <w:jc w:val="center"/>
            </w:pPr>
            <w:r>
              <w:rPr>
                <w:b/>
              </w:rPr>
              <w:t>Actividad</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2E2FC2C" w14:textId="77777777" w:rsidR="005A1E47" w:rsidRDefault="00F02A82">
            <w:pPr>
              <w:spacing w:line="240" w:lineRule="auto"/>
              <w:ind w:hanging="2"/>
              <w:jc w:val="center"/>
            </w:pPr>
            <w:r>
              <w:rPr>
                <w:b/>
              </w:rPr>
              <w:t>Prioridad</w:t>
            </w:r>
          </w:p>
        </w:tc>
      </w:tr>
      <w:tr w:rsidR="005A1E47" w14:paraId="26A4C8B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61296F1B" w14:textId="77777777" w:rsidR="005A1E47" w:rsidRDefault="00F02A82">
            <w:pPr>
              <w:spacing w:line="240" w:lineRule="auto"/>
              <w:ind w:hanging="2"/>
              <w:jc w:val="both"/>
            </w:pPr>
            <w:r>
              <w:t>Gestión de acceso a compañías de usuario.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D984BE8" w14:textId="77777777" w:rsidR="005A1E47" w:rsidRDefault="00F02A82">
            <w:pPr>
              <w:spacing w:line="240" w:lineRule="auto"/>
              <w:ind w:hanging="2"/>
              <w:jc w:val="center"/>
            </w:pPr>
            <w:r>
              <w:t>Alta</w:t>
            </w:r>
          </w:p>
        </w:tc>
      </w:tr>
      <w:tr w:rsidR="005A1E47" w14:paraId="179D8E0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1AB5E31D" w14:textId="77777777" w:rsidR="005A1E47" w:rsidRDefault="00F02A82">
            <w:pPr>
              <w:spacing w:line="240" w:lineRule="auto"/>
              <w:ind w:hanging="2"/>
              <w:jc w:val="both"/>
            </w:pPr>
            <w:r>
              <w:t>Evaluación y aprobación de propuesta de manejo de sesiones.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ED68AF4" w14:textId="77777777" w:rsidR="005A1E47" w:rsidRDefault="00F02A82">
            <w:pPr>
              <w:spacing w:line="240" w:lineRule="auto"/>
              <w:ind w:hanging="2"/>
              <w:jc w:val="center"/>
            </w:pPr>
            <w:r>
              <w:t>Alta</w:t>
            </w:r>
          </w:p>
        </w:tc>
      </w:tr>
      <w:tr w:rsidR="005A1E47" w14:paraId="34A4A643"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125F79A5" w14:textId="77777777" w:rsidR="005A1E47" w:rsidRDefault="00F02A82">
            <w:pPr>
              <w:spacing w:line="240" w:lineRule="auto"/>
              <w:ind w:hanging="2"/>
              <w:jc w:val="both"/>
            </w:pPr>
            <w:r>
              <w:t>Agregar servicio de redis en docker.</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3CA5826" w14:textId="77777777" w:rsidR="005A1E47" w:rsidRDefault="00F02A82">
            <w:pPr>
              <w:spacing w:line="240" w:lineRule="auto"/>
              <w:ind w:hanging="2"/>
              <w:jc w:val="center"/>
            </w:pPr>
            <w:r>
              <w:t>Media</w:t>
            </w:r>
          </w:p>
        </w:tc>
      </w:tr>
      <w:tr w:rsidR="005A1E47" w14:paraId="033ADD65"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2B8B26F1" w14:textId="77777777" w:rsidR="005A1E47" w:rsidRDefault="00F02A82">
            <w:pPr>
              <w:spacing w:line="240" w:lineRule="auto"/>
              <w:ind w:hanging="2"/>
              <w:jc w:val="both"/>
            </w:pPr>
            <w:r>
              <w:t>Almacenamiento de sesión de usuario en redis.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461B3C9" w14:textId="77777777" w:rsidR="005A1E47" w:rsidRDefault="00F02A82">
            <w:pPr>
              <w:spacing w:line="240" w:lineRule="auto"/>
              <w:ind w:hanging="2"/>
              <w:jc w:val="center"/>
            </w:pPr>
            <w:r>
              <w:t>Alta</w:t>
            </w:r>
          </w:p>
        </w:tc>
      </w:tr>
      <w:tr w:rsidR="005A1E47" w14:paraId="436C149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044C2816" w14:textId="77777777" w:rsidR="005A1E47" w:rsidRDefault="00F02A82">
            <w:pPr>
              <w:spacing w:line="240" w:lineRule="auto"/>
              <w:jc w:val="both"/>
            </w:pPr>
            <w:r>
              <w:t>Servicio de gestión de licencia remota.</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8AA96E7" w14:textId="77777777" w:rsidR="005A1E47" w:rsidRDefault="00F02A82">
            <w:pPr>
              <w:spacing w:line="240" w:lineRule="auto"/>
              <w:jc w:val="center"/>
            </w:pPr>
            <w:r>
              <w:t>Alta</w:t>
            </w:r>
          </w:p>
        </w:tc>
      </w:tr>
      <w:tr w:rsidR="005A1E47" w14:paraId="69822415"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245FD3EE" w14:textId="77777777" w:rsidR="005A1E47" w:rsidRDefault="00F02A82">
            <w:pPr>
              <w:spacing w:line="240" w:lineRule="auto"/>
              <w:jc w:val="both"/>
            </w:pPr>
            <w:r>
              <w:t>Desarrollo de servicio dinámico para obtención de datos en formularios.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B5225D5" w14:textId="77777777" w:rsidR="005A1E47" w:rsidRDefault="00F02A82">
            <w:pPr>
              <w:spacing w:line="240" w:lineRule="auto"/>
              <w:jc w:val="center"/>
            </w:pPr>
            <w:r>
              <w:t>Media</w:t>
            </w:r>
          </w:p>
        </w:tc>
      </w:tr>
      <w:tr w:rsidR="005A1E47" w14:paraId="521839A0" w14:textId="77777777">
        <w:trPr>
          <w:trHeight w:val="461"/>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0AF3350" w14:textId="77777777" w:rsidR="005A1E47" w:rsidRDefault="00F02A82">
            <w:pPr>
              <w:spacing w:line="240" w:lineRule="auto"/>
              <w:jc w:val="both"/>
            </w:pPr>
            <w:r>
              <w:t>Desarrollo de funciones parametrizables para todas las operaciones CRUD del backend.</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C505D4E" w14:textId="77777777" w:rsidR="005A1E47" w:rsidRDefault="00F02A82">
            <w:pPr>
              <w:spacing w:line="240" w:lineRule="auto"/>
              <w:jc w:val="center"/>
            </w:pPr>
            <w:r>
              <w:t>Media</w:t>
            </w:r>
          </w:p>
        </w:tc>
      </w:tr>
      <w:tr w:rsidR="005A1E47" w14:paraId="37122E56"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06678320" w14:textId="77777777" w:rsidR="005A1E47" w:rsidRDefault="00F02A82">
            <w:pPr>
              <w:spacing w:line="240" w:lineRule="auto"/>
              <w:jc w:val="both"/>
            </w:pPr>
            <w:r>
              <w:t>Documentación de servicios en Swagger.</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C1E077D" w14:textId="77777777" w:rsidR="005A1E47" w:rsidRDefault="00F02A82">
            <w:pPr>
              <w:spacing w:line="240" w:lineRule="auto"/>
              <w:jc w:val="center"/>
            </w:pPr>
            <w:r>
              <w:t>Baja</w:t>
            </w:r>
          </w:p>
        </w:tc>
      </w:tr>
    </w:tbl>
    <w:p w14:paraId="4F88709C" w14:textId="77777777" w:rsidR="005A1E47" w:rsidRPr="00E94F55" w:rsidRDefault="00F02A82">
      <w:pPr>
        <w:spacing w:line="240" w:lineRule="auto"/>
        <w:jc w:val="both"/>
        <w:rPr>
          <w:sz w:val="18"/>
          <w:szCs w:val="18"/>
        </w:rPr>
      </w:pPr>
      <w:r w:rsidRPr="00E94F55">
        <w:rPr>
          <w:i/>
          <w:sz w:val="18"/>
          <w:szCs w:val="18"/>
        </w:rPr>
        <w:t>Fuente. Autor.</w:t>
      </w:r>
    </w:p>
    <w:p w14:paraId="4054E292" w14:textId="77777777" w:rsidR="005A1E47" w:rsidRDefault="005A1E47"/>
    <w:p w14:paraId="1384C2F9" w14:textId="77777777" w:rsidR="005A1E47" w:rsidRDefault="005A1E47">
      <w:pPr>
        <w:pStyle w:val="Ttulo2"/>
        <w:rPr>
          <w:highlight w:val="white"/>
        </w:rPr>
      </w:pPr>
      <w:bookmarkStart w:id="72" w:name="_da5g1umdt3w" w:colFirst="0" w:colLast="0"/>
      <w:bookmarkEnd w:id="72"/>
    </w:p>
    <w:p w14:paraId="18AE0482" w14:textId="77777777" w:rsidR="00121EA4" w:rsidRDefault="00121EA4">
      <w:pPr>
        <w:rPr>
          <w:b/>
        </w:rPr>
      </w:pPr>
      <w:r>
        <w:br w:type="page"/>
      </w:r>
    </w:p>
    <w:p w14:paraId="67388C51" w14:textId="4A7C2BED" w:rsidR="005A1E47" w:rsidRDefault="0005463F">
      <w:pPr>
        <w:pStyle w:val="Ttulo2"/>
      </w:pPr>
      <w:bookmarkStart w:id="73" w:name="_Toc169177112"/>
      <w:r>
        <w:lastRenderedPageBreak/>
        <w:t>6</w:t>
      </w:r>
      <w:r w:rsidR="00F02A82">
        <w:t>.1.3.3 SPRINT 3. Gestión de terceros</w:t>
      </w:r>
      <w:bookmarkEnd w:id="73"/>
      <w:r w:rsidR="00F02A82">
        <w:t xml:space="preserve">  </w:t>
      </w:r>
    </w:p>
    <w:p w14:paraId="7F6BF2A9" w14:textId="77777777" w:rsidR="005A1E47" w:rsidRDefault="005A1E47"/>
    <w:p w14:paraId="10313299" w14:textId="1AF23832" w:rsidR="00E94F55" w:rsidRDefault="00F02A82" w:rsidP="0005463F">
      <w:pPr>
        <w:jc w:val="both"/>
      </w:pPr>
      <w:r>
        <w:t xml:space="preserve">En el desarrollo de este sprint se tiene contemplado el desarrollo de todas las funcionalidades con referencia a la gestión de </w:t>
      </w:r>
      <w:r w:rsidRPr="00EE5058">
        <w:rPr>
          <w:color w:val="000000" w:themeColor="text1"/>
        </w:rPr>
        <w:t>terceros</w:t>
      </w:r>
      <w:r w:rsidR="00121EA4" w:rsidRPr="00EE5058">
        <w:rPr>
          <w:color w:val="000000" w:themeColor="text1"/>
        </w:rPr>
        <w:t xml:space="preserve">, que incluye las operaciones de </w:t>
      </w:r>
      <w:r w:rsidR="00EE5058" w:rsidRPr="00EE5058">
        <w:rPr>
          <w:color w:val="000000" w:themeColor="text1"/>
        </w:rPr>
        <w:t>creación</w:t>
      </w:r>
      <w:r>
        <w:t>, edición, actualización</w:t>
      </w:r>
      <w:r w:rsidR="00EE5058">
        <w:t xml:space="preserve"> y</w:t>
      </w:r>
      <w:r>
        <w:t xml:space="preserve"> eliminación</w:t>
      </w:r>
      <w:r w:rsidR="00CC4B38">
        <w:t>. T</w:t>
      </w:r>
      <w:r>
        <w:t xml:space="preserve">ambién se </w:t>
      </w:r>
      <w:r w:rsidR="00EE5058">
        <w:t>incluyen</w:t>
      </w:r>
      <w:r>
        <w:t xml:space="preserve"> acciones de inactivación entre otras funciones que se requieren para un correcto funcionamiento del módulo</w:t>
      </w:r>
      <w:r w:rsidR="00EE5058">
        <w:t xml:space="preserve"> y </w:t>
      </w:r>
      <w:r w:rsidR="00CC4B38">
        <w:t xml:space="preserve">por </w:t>
      </w:r>
      <w:r w:rsidR="0025439A">
        <w:t>último cada</w:t>
      </w:r>
      <w:r>
        <w:t xml:space="preserve"> uno de </w:t>
      </w:r>
      <w:r w:rsidR="00EE5058">
        <w:t xml:space="preserve">estas funciones </w:t>
      </w:r>
      <w:r>
        <w:t xml:space="preserve">se debe agregar a la </w:t>
      </w:r>
      <w:r w:rsidR="00997AC0">
        <w:t>documentación disponible</w:t>
      </w:r>
      <w:r>
        <w:t xml:space="preserve"> del proyecto.</w:t>
      </w:r>
      <w:bookmarkStart w:id="74" w:name="_jfiusuywai8q" w:colFirst="0" w:colLast="0"/>
      <w:bookmarkEnd w:id="74"/>
    </w:p>
    <w:p w14:paraId="55226132" w14:textId="77777777" w:rsidR="00E94F55" w:rsidRDefault="00E94F55" w:rsidP="00E94F55"/>
    <w:p w14:paraId="0032E31C" w14:textId="7D7B2B70" w:rsidR="00E94F55" w:rsidRPr="00E94F55" w:rsidRDefault="003A198B" w:rsidP="00E94F55">
      <w:pPr>
        <w:pStyle w:val="Descripcin"/>
        <w:keepNext/>
        <w:rPr>
          <w:color w:val="auto"/>
        </w:rPr>
      </w:pPr>
      <w:r>
        <w:rPr>
          <w:color w:val="auto"/>
        </w:rPr>
        <w:t>Tabla 7</w:t>
      </w:r>
      <w:r w:rsidR="00E94F55" w:rsidRPr="00E94F55">
        <w:rPr>
          <w:color w:val="auto"/>
        </w:rPr>
        <w:t xml:space="preserve"> Actividades contempladas para el sprint 3.</w:t>
      </w:r>
    </w:p>
    <w:tbl>
      <w:tblPr>
        <w:tblStyle w:val="a4"/>
        <w:tblW w:w="9344" w:type="dxa"/>
        <w:tblInd w:w="0"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000" w:firstRow="0" w:lastRow="0" w:firstColumn="0" w:lastColumn="0" w:noHBand="0" w:noVBand="0"/>
      </w:tblPr>
      <w:tblGrid>
        <w:gridCol w:w="2291"/>
        <w:gridCol w:w="5344"/>
        <w:gridCol w:w="1709"/>
      </w:tblGrid>
      <w:tr w:rsidR="005A1E47" w14:paraId="61F3F015"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8FA3C34" w14:textId="77777777" w:rsidR="005A1E47" w:rsidRDefault="00F02A82">
            <w:pPr>
              <w:spacing w:line="240" w:lineRule="auto"/>
              <w:rPr>
                <w:b/>
              </w:rPr>
            </w:pPr>
            <w:r>
              <w:rPr>
                <w:b/>
              </w:rPr>
              <w:t>Fecha de Inicio:</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2E485B6" w14:textId="77777777" w:rsidR="005A1E47" w:rsidRDefault="00F02A82">
            <w:pPr>
              <w:spacing w:line="259" w:lineRule="auto"/>
            </w:pPr>
            <w:r>
              <w:t>20 de noviembre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3EA6365" w14:textId="77777777" w:rsidR="005A1E47" w:rsidRDefault="00F02A82">
            <w:pPr>
              <w:spacing w:line="240" w:lineRule="auto"/>
              <w:jc w:val="center"/>
              <w:rPr>
                <w:b/>
              </w:rPr>
            </w:pPr>
            <w:r>
              <w:rPr>
                <w:b/>
              </w:rPr>
              <w:t>Duración</w:t>
            </w:r>
          </w:p>
        </w:tc>
      </w:tr>
      <w:tr w:rsidR="005A1E47" w14:paraId="039325C2"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64E4006" w14:textId="77777777" w:rsidR="005A1E47" w:rsidRDefault="00F02A82">
            <w:pPr>
              <w:spacing w:line="240" w:lineRule="auto"/>
              <w:rPr>
                <w:b/>
              </w:rPr>
            </w:pPr>
            <w:r>
              <w:rPr>
                <w:b/>
              </w:rPr>
              <w:t>Fecha final:</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2FB23AF" w14:textId="77777777" w:rsidR="005A1E47" w:rsidRDefault="00F02A82">
            <w:pPr>
              <w:spacing w:line="259" w:lineRule="auto"/>
            </w:pPr>
            <w:r>
              <w:t>8 de diciembre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794D3EE" w14:textId="77777777" w:rsidR="005A1E47" w:rsidRDefault="00F02A82">
            <w:pPr>
              <w:spacing w:line="240" w:lineRule="auto"/>
              <w:jc w:val="center"/>
            </w:pPr>
            <w:r>
              <w:t>3 semanas</w:t>
            </w:r>
          </w:p>
        </w:tc>
      </w:tr>
      <w:tr w:rsidR="005A1E47" w14:paraId="3A490D1A"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F1C4437" w14:textId="77777777" w:rsidR="005A1E47" w:rsidRDefault="00F02A82">
            <w:pPr>
              <w:spacing w:line="240" w:lineRule="auto"/>
              <w:ind w:hanging="2"/>
              <w:jc w:val="center"/>
            </w:pPr>
            <w:r>
              <w:rPr>
                <w:b/>
              </w:rPr>
              <w:t>Actividad</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A71C96C" w14:textId="77777777" w:rsidR="005A1E47" w:rsidRDefault="00F02A82">
            <w:pPr>
              <w:spacing w:line="240" w:lineRule="auto"/>
              <w:ind w:hanging="2"/>
              <w:jc w:val="center"/>
            </w:pPr>
            <w:r>
              <w:rPr>
                <w:b/>
              </w:rPr>
              <w:t>Prioridad</w:t>
            </w:r>
          </w:p>
        </w:tc>
      </w:tr>
      <w:tr w:rsidR="005A1E47" w14:paraId="5F624755"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1F886242" w14:textId="66AC240E" w:rsidR="005A1E47" w:rsidRDefault="00997AC0">
            <w:pPr>
              <w:spacing w:line="240" w:lineRule="auto"/>
              <w:ind w:hanging="2"/>
              <w:jc w:val="both"/>
            </w:pPr>
            <w:r>
              <w:t>Creación</w:t>
            </w:r>
            <w:r w:rsidR="00F02A82">
              <w:t xml:space="preserve"> </w:t>
            </w:r>
            <w:r>
              <w:t>básica</w:t>
            </w:r>
            <w:r w:rsidR="00F02A82">
              <w:t xml:space="preserve"> de terceros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E2E4036" w14:textId="77777777" w:rsidR="005A1E47" w:rsidRDefault="00F02A82">
            <w:pPr>
              <w:spacing w:line="240" w:lineRule="auto"/>
              <w:ind w:hanging="2"/>
              <w:jc w:val="center"/>
            </w:pPr>
            <w:r>
              <w:t>Alta</w:t>
            </w:r>
          </w:p>
        </w:tc>
      </w:tr>
      <w:tr w:rsidR="005A1E47" w14:paraId="6C361617"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8578169" w14:textId="77777777" w:rsidR="005A1E47" w:rsidRDefault="00F02A82">
            <w:pPr>
              <w:spacing w:line="240" w:lineRule="auto"/>
              <w:ind w:hanging="2"/>
              <w:jc w:val="both"/>
            </w:pPr>
            <w:r>
              <w:t>Creación y consumo de plantillas para registro de terceros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00C8AD0" w14:textId="77777777" w:rsidR="005A1E47" w:rsidRDefault="00F02A82">
            <w:pPr>
              <w:spacing w:line="240" w:lineRule="auto"/>
              <w:ind w:hanging="2"/>
              <w:jc w:val="center"/>
            </w:pPr>
            <w:r>
              <w:t>Alta</w:t>
            </w:r>
          </w:p>
        </w:tc>
      </w:tr>
      <w:tr w:rsidR="005A1E47" w14:paraId="160FF9B9"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71FA69F6" w14:textId="77777777" w:rsidR="005A1E47" w:rsidRDefault="00F02A82">
            <w:pPr>
              <w:spacing w:line="240" w:lineRule="auto"/>
              <w:ind w:hanging="2"/>
              <w:jc w:val="both"/>
            </w:pPr>
            <w:r>
              <w:t>Asignación de valores por omisión a un tercero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2EBFFB14" w14:textId="77777777" w:rsidR="005A1E47" w:rsidRDefault="00F02A82">
            <w:pPr>
              <w:spacing w:line="240" w:lineRule="auto"/>
              <w:ind w:hanging="2"/>
              <w:jc w:val="center"/>
            </w:pPr>
            <w:r>
              <w:t>Media</w:t>
            </w:r>
          </w:p>
        </w:tc>
      </w:tr>
      <w:tr w:rsidR="005A1E47" w14:paraId="43D75545"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7DEBDE4F" w14:textId="77777777" w:rsidR="005A1E47" w:rsidRDefault="00F02A82">
            <w:pPr>
              <w:spacing w:line="240" w:lineRule="auto"/>
              <w:ind w:hanging="2"/>
              <w:jc w:val="both"/>
            </w:pPr>
            <w:r>
              <w:t>Existencia de un tercero antes del registro.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CBC6E10" w14:textId="77777777" w:rsidR="005A1E47" w:rsidRDefault="00F02A82">
            <w:pPr>
              <w:spacing w:line="240" w:lineRule="auto"/>
              <w:ind w:hanging="2"/>
              <w:jc w:val="center"/>
            </w:pPr>
            <w:r>
              <w:t>Baja</w:t>
            </w:r>
          </w:p>
        </w:tc>
      </w:tr>
      <w:tr w:rsidR="005A1E47" w14:paraId="47BCF56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6EF22C4" w14:textId="77777777" w:rsidR="005A1E47" w:rsidRDefault="00F02A82">
            <w:pPr>
              <w:spacing w:line="240" w:lineRule="auto"/>
              <w:jc w:val="both"/>
            </w:pPr>
            <w:r>
              <w:t>Obtención de los datos básicos del tercero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F1585DC" w14:textId="77777777" w:rsidR="005A1E47" w:rsidRDefault="00F02A82">
            <w:pPr>
              <w:spacing w:line="240" w:lineRule="auto"/>
              <w:jc w:val="center"/>
            </w:pPr>
            <w:r>
              <w:t>Baja</w:t>
            </w:r>
          </w:p>
        </w:tc>
      </w:tr>
      <w:tr w:rsidR="005A1E47" w14:paraId="7F66B6BB"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372052C1" w14:textId="77777777" w:rsidR="005A1E47" w:rsidRDefault="00F02A82">
            <w:pPr>
              <w:spacing w:line="240" w:lineRule="auto"/>
              <w:jc w:val="both"/>
            </w:pPr>
            <w:r>
              <w:t>Obtención de datos del tercero de manera detallada para la opción ver más.</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E138F20" w14:textId="77777777" w:rsidR="005A1E47" w:rsidRDefault="00F02A82">
            <w:pPr>
              <w:spacing w:line="240" w:lineRule="auto"/>
              <w:jc w:val="center"/>
            </w:pPr>
            <w:r>
              <w:t>Baja</w:t>
            </w:r>
          </w:p>
        </w:tc>
      </w:tr>
      <w:tr w:rsidR="005A1E47" w14:paraId="5B18099A" w14:textId="77777777">
        <w:trPr>
          <w:trHeight w:val="461"/>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227D2ABB" w14:textId="77777777" w:rsidR="005A1E47" w:rsidRDefault="00F02A82">
            <w:pPr>
              <w:spacing w:line="240" w:lineRule="auto"/>
              <w:jc w:val="both"/>
            </w:pPr>
            <w:r>
              <w:t>Edición de datos autorizados en el perfil de un tercero.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6DD1915" w14:textId="77777777" w:rsidR="005A1E47" w:rsidRDefault="00F02A82">
            <w:pPr>
              <w:spacing w:line="240" w:lineRule="auto"/>
              <w:jc w:val="center"/>
            </w:pPr>
            <w:r>
              <w:t>Media</w:t>
            </w:r>
          </w:p>
        </w:tc>
      </w:tr>
      <w:tr w:rsidR="005A1E47" w14:paraId="0E51F48C"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4354405" w14:textId="77777777" w:rsidR="005A1E47" w:rsidRDefault="00F02A82">
            <w:pPr>
              <w:spacing w:line="240" w:lineRule="auto"/>
              <w:jc w:val="both"/>
            </w:pPr>
            <w:r>
              <w:t>Eliminación y activación o inactivación de un tercero.</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A7F3CF2" w14:textId="77777777" w:rsidR="005A1E47" w:rsidRDefault="00F02A82">
            <w:pPr>
              <w:spacing w:line="240" w:lineRule="auto"/>
              <w:jc w:val="center"/>
            </w:pPr>
            <w:r>
              <w:t>Media</w:t>
            </w:r>
          </w:p>
        </w:tc>
      </w:tr>
      <w:tr w:rsidR="005A1E47" w14:paraId="2D65B1A5"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791F5029" w14:textId="77777777" w:rsidR="005A1E47" w:rsidRDefault="00F02A82">
            <w:pPr>
              <w:spacing w:line="240" w:lineRule="auto"/>
              <w:jc w:val="both"/>
            </w:pPr>
            <w:r>
              <w:t>Documentación de servicios en Swagger.</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15322AA" w14:textId="77777777" w:rsidR="005A1E47" w:rsidRDefault="00F02A82">
            <w:pPr>
              <w:spacing w:line="240" w:lineRule="auto"/>
              <w:jc w:val="center"/>
            </w:pPr>
            <w:r>
              <w:t>Media</w:t>
            </w:r>
          </w:p>
        </w:tc>
      </w:tr>
    </w:tbl>
    <w:p w14:paraId="315CD146" w14:textId="77777777" w:rsidR="005A1E47" w:rsidRPr="00E94F55" w:rsidRDefault="00F02A82">
      <w:pPr>
        <w:spacing w:line="240" w:lineRule="auto"/>
        <w:jc w:val="both"/>
        <w:rPr>
          <w:sz w:val="18"/>
          <w:szCs w:val="18"/>
        </w:rPr>
      </w:pPr>
      <w:r w:rsidRPr="00E94F55">
        <w:rPr>
          <w:i/>
          <w:sz w:val="18"/>
          <w:szCs w:val="18"/>
        </w:rPr>
        <w:t>Fuente. Autor.</w:t>
      </w:r>
    </w:p>
    <w:p w14:paraId="4DDFF6DA" w14:textId="63A3E84D" w:rsidR="006B538A" w:rsidRDefault="006B538A">
      <w:pPr>
        <w:rPr>
          <w:b/>
        </w:rPr>
      </w:pPr>
    </w:p>
    <w:p w14:paraId="56BD0588" w14:textId="27644CB8" w:rsidR="005A1E47" w:rsidRDefault="0005463F">
      <w:pPr>
        <w:pStyle w:val="Ttulo2"/>
      </w:pPr>
      <w:bookmarkStart w:id="75" w:name="_Toc169177113"/>
      <w:r>
        <w:t>6</w:t>
      </w:r>
      <w:r w:rsidR="00F02A82">
        <w:t xml:space="preserve">.1.3.4 SPRINT 4. Servicios de arqueos de </w:t>
      </w:r>
      <w:r>
        <w:t>caja y</w:t>
      </w:r>
      <w:r w:rsidR="00F02A82">
        <w:t xml:space="preserve"> productos</w:t>
      </w:r>
      <w:bookmarkEnd w:id="75"/>
    </w:p>
    <w:p w14:paraId="2C8A2499" w14:textId="77777777" w:rsidR="005A1E47" w:rsidRDefault="005A1E47"/>
    <w:p w14:paraId="2DB74086" w14:textId="327AAEAE" w:rsidR="00943273" w:rsidRDefault="00943273" w:rsidP="00943273">
      <w:pPr>
        <w:jc w:val="both"/>
      </w:pPr>
      <w:r>
        <w:t>En el desarrollo de este sprint se contempla la implementación de servicios para los módulos de arqueo de cajas y presentación de productos,</w:t>
      </w:r>
      <w:r w:rsidR="0008416A">
        <w:t xml:space="preserve"> que son los responsables de dar las funciones al sistema de cajas registradoras dentro del sistema DoxaWeb</w:t>
      </w:r>
      <w:r>
        <w:t xml:space="preserve"> los cuales abarcan las siguientes funcionalidades:</w:t>
      </w:r>
    </w:p>
    <w:p w14:paraId="6A332454" w14:textId="77777777" w:rsidR="00943273" w:rsidRDefault="00943273" w:rsidP="00943273">
      <w:pPr>
        <w:jc w:val="both"/>
      </w:pPr>
    </w:p>
    <w:p w14:paraId="47058794" w14:textId="2066159B" w:rsidR="00943273" w:rsidRDefault="00943273" w:rsidP="00E65555">
      <w:pPr>
        <w:pStyle w:val="Prrafodelista"/>
        <w:numPr>
          <w:ilvl w:val="0"/>
          <w:numId w:val="17"/>
        </w:numPr>
        <w:jc w:val="both"/>
      </w:pPr>
      <w:r>
        <w:t xml:space="preserve">Abrir o cerrar una caja </w:t>
      </w:r>
      <w:r w:rsidR="00E65555">
        <w:t>con validación de</w:t>
      </w:r>
      <w:r>
        <w:t xml:space="preserve"> turnos</w:t>
      </w:r>
      <w:r w:rsidR="00E65555">
        <w:t xml:space="preserve">, </w:t>
      </w:r>
      <w:r>
        <w:t>horarios y acceso</w:t>
      </w:r>
      <w:r w:rsidR="00E65555">
        <w:t>.</w:t>
      </w:r>
    </w:p>
    <w:p w14:paraId="3A2F032C" w14:textId="77777777" w:rsidR="00943273" w:rsidRDefault="00943273" w:rsidP="00943273">
      <w:pPr>
        <w:jc w:val="both"/>
      </w:pPr>
    </w:p>
    <w:p w14:paraId="3899709F" w14:textId="654C6271" w:rsidR="00943273" w:rsidRDefault="00943273" w:rsidP="00E65555">
      <w:pPr>
        <w:pStyle w:val="Prrafodelista"/>
        <w:numPr>
          <w:ilvl w:val="0"/>
          <w:numId w:val="17"/>
        </w:numPr>
        <w:jc w:val="both"/>
      </w:pPr>
      <w:r>
        <w:t>Lista de productos, adición, edición y eliminación con sus diferentes variaciones.</w:t>
      </w:r>
    </w:p>
    <w:p w14:paraId="71826218" w14:textId="77777777" w:rsidR="00943273" w:rsidRDefault="00943273" w:rsidP="00943273">
      <w:pPr>
        <w:jc w:val="both"/>
      </w:pPr>
    </w:p>
    <w:p w14:paraId="0AAFEB85" w14:textId="4AC98435" w:rsidR="00943273" w:rsidRDefault="00E65555" w:rsidP="00E65555">
      <w:pPr>
        <w:pStyle w:val="Prrafodelista"/>
        <w:numPr>
          <w:ilvl w:val="0"/>
          <w:numId w:val="17"/>
        </w:numPr>
        <w:jc w:val="both"/>
      </w:pPr>
      <w:r>
        <w:t>P</w:t>
      </w:r>
      <w:r w:rsidR="00943273">
        <w:t>rocesos que requieran un funcionamiento especial para trabajar con los módulos.</w:t>
      </w:r>
    </w:p>
    <w:p w14:paraId="16A81BCF" w14:textId="77777777" w:rsidR="005A1E47" w:rsidRDefault="005A1E47"/>
    <w:p w14:paraId="68402D5E" w14:textId="2A846B40" w:rsidR="00E94F55" w:rsidRPr="00E94F55" w:rsidRDefault="003A198B" w:rsidP="00E94F55">
      <w:pPr>
        <w:pStyle w:val="Descripcin"/>
        <w:keepNext/>
        <w:rPr>
          <w:color w:val="auto"/>
        </w:rPr>
      </w:pPr>
      <w:r>
        <w:rPr>
          <w:color w:val="auto"/>
        </w:rPr>
        <w:t>Tabla 8</w:t>
      </w:r>
      <w:r w:rsidR="00E94F55" w:rsidRPr="00E94F55">
        <w:rPr>
          <w:color w:val="auto"/>
        </w:rPr>
        <w:t xml:space="preserve"> Actividades contempladas para el sprint 4.</w:t>
      </w:r>
    </w:p>
    <w:tbl>
      <w:tblPr>
        <w:tblStyle w:val="a5"/>
        <w:tblW w:w="9344" w:type="dxa"/>
        <w:tblInd w:w="0"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000" w:firstRow="0" w:lastRow="0" w:firstColumn="0" w:lastColumn="0" w:noHBand="0" w:noVBand="0"/>
      </w:tblPr>
      <w:tblGrid>
        <w:gridCol w:w="2291"/>
        <w:gridCol w:w="5344"/>
        <w:gridCol w:w="1709"/>
      </w:tblGrid>
      <w:tr w:rsidR="005A1E47" w14:paraId="1C71330D"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187120F" w14:textId="77777777" w:rsidR="005A1E47" w:rsidRDefault="00F02A82">
            <w:pPr>
              <w:spacing w:line="240" w:lineRule="auto"/>
              <w:rPr>
                <w:b/>
              </w:rPr>
            </w:pPr>
            <w:r>
              <w:rPr>
                <w:b/>
              </w:rPr>
              <w:t>Fecha de Inicio:</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5CC7FEC" w14:textId="77777777" w:rsidR="005A1E47" w:rsidRDefault="00F02A82">
            <w:pPr>
              <w:spacing w:line="259" w:lineRule="auto"/>
            </w:pPr>
            <w:r>
              <w:t>11 de diciembre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1545C9A" w14:textId="77777777" w:rsidR="005A1E47" w:rsidRDefault="00F02A82">
            <w:pPr>
              <w:spacing w:line="240" w:lineRule="auto"/>
              <w:jc w:val="center"/>
              <w:rPr>
                <w:b/>
              </w:rPr>
            </w:pPr>
            <w:r>
              <w:rPr>
                <w:b/>
              </w:rPr>
              <w:t>Duración</w:t>
            </w:r>
          </w:p>
        </w:tc>
      </w:tr>
      <w:tr w:rsidR="005A1E47" w14:paraId="2602974F" w14:textId="77777777">
        <w:trPr>
          <w:trHeight w:val="300"/>
        </w:trPr>
        <w:tc>
          <w:tcPr>
            <w:tcW w:w="2291"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DC0288E" w14:textId="77777777" w:rsidR="005A1E47" w:rsidRDefault="00F02A82">
            <w:pPr>
              <w:spacing w:line="240" w:lineRule="auto"/>
              <w:rPr>
                <w:b/>
              </w:rPr>
            </w:pPr>
            <w:r>
              <w:rPr>
                <w:b/>
              </w:rPr>
              <w:t>Fecha final:</w:t>
            </w:r>
          </w:p>
        </w:tc>
        <w:tc>
          <w:tcPr>
            <w:tcW w:w="5344"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FE0A2B9" w14:textId="77777777" w:rsidR="005A1E47" w:rsidRDefault="00F02A82">
            <w:pPr>
              <w:spacing w:line="259" w:lineRule="auto"/>
            </w:pPr>
            <w:r>
              <w:t>6 de enero de 2023</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7CF47CF" w14:textId="77777777" w:rsidR="005A1E47" w:rsidRDefault="00F02A82">
            <w:pPr>
              <w:spacing w:line="240" w:lineRule="auto"/>
              <w:jc w:val="center"/>
            </w:pPr>
            <w:r>
              <w:t>4 semanas</w:t>
            </w:r>
          </w:p>
        </w:tc>
      </w:tr>
      <w:tr w:rsidR="005A1E47" w14:paraId="0ECA0B1B"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C7373A3" w14:textId="77777777" w:rsidR="005A1E47" w:rsidRDefault="00F02A82">
            <w:pPr>
              <w:spacing w:line="240" w:lineRule="auto"/>
              <w:ind w:hanging="2"/>
              <w:jc w:val="center"/>
            </w:pPr>
            <w:r>
              <w:rPr>
                <w:b/>
              </w:rPr>
              <w:t>Actividad</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04280810" w14:textId="77777777" w:rsidR="005A1E47" w:rsidRDefault="00F02A82">
            <w:pPr>
              <w:spacing w:line="240" w:lineRule="auto"/>
              <w:ind w:hanging="2"/>
              <w:jc w:val="center"/>
            </w:pPr>
            <w:r>
              <w:rPr>
                <w:b/>
              </w:rPr>
              <w:t>Prioridad</w:t>
            </w:r>
          </w:p>
        </w:tc>
      </w:tr>
      <w:tr w:rsidR="005A1E47" w14:paraId="292C1C9C"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7818D49C" w14:textId="77777777" w:rsidR="005A1E47" w:rsidRDefault="00F02A82">
            <w:pPr>
              <w:spacing w:line="240" w:lineRule="auto"/>
              <w:ind w:hanging="2"/>
              <w:jc w:val="both"/>
            </w:pPr>
            <w:r>
              <w:t xml:space="preserve">Abrir una caja </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BA161A6" w14:textId="77777777" w:rsidR="005A1E47" w:rsidRDefault="00F02A82">
            <w:pPr>
              <w:spacing w:line="240" w:lineRule="auto"/>
              <w:ind w:hanging="2"/>
              <w:jc w:val="center"/>
            </w:pPr>
            <w:r>
              <w:t>Alta</w:t>
            </w:r>
          </w:p>
        </w:tc>
      </w:tr>
      <w:tr w:rsidR="005A1E47" w14:paraId="4BF00699"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1C525787" w14:textId="77777777" w:rsidR="005A1E47" w:rsidRDefault="00F02A82">
            <w:pPr>
              <w:spacing w:line="240" w:lineRule="auto"/>
              <w:ind w:hanging="2"/>
              <w:jc w:val="both"/>
            </w:pPr>
            <w:r>
              <w:t xml:space="preserve">Cerrar caja </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DF49B21" w14:textId="77777777" w:rsidR="005A1E47" w:rsidRDefault="00F02A82">
            <w:pPr>
              <w:spacing w:line="240" w:lineRule="auto"/>
              <w:ind w:hanging="2"/>
              <w:jc w:val="center"/>
            </w:pPr>
            <w:r>
              <w:t>Alta</w:t>
            </w:r>
          </w:p>
        </w:tc>
      </w:tr>
      <w:tr w:rsidR="005A1E47" w14:paraId="7912CAF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239EB9B" w14:textId="77777777" w:rsidR="005A1E47" w:rsidRDefault="00F02A82">
            <w:pPr>
              <w:spacing w:line="240" w:lineRule="auto"/>
              <w:jc w:val="both"/>
            </w:pPr>
            <w:r>
              <w:t xml:space="preserve">Agregar transacciones a un código de apertura asociado a una caja </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31072DA" w14:textId="77777777" w:rsidR="005A1E47" w:rsidRDefault="00F02A82">
            <w:pPr>
              <w:spacing w:line="240" w:lineRule="auto"/>
              <w:jc w:val="center"/>
            </w:pPr>
            <w:r>
              <w:t>Alta</w:t>
            </w:r>
          </w:p>
        </w:tc>
      </w:tr>
      <w:tr w:rsidR="005A1E47" w14:paraId="3C561D1E"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61025C25" w14:textId="77777777" w:rsidR="005A1E47" w:rsidRDefault="00F02A82">
            <w:pPr>
              <w:spacing w:line="240" w:lineRule="auto"/>
              <w:jc w:val="both"/>
            </w:pPr>
            <w:r>
              <w:t xml:space="preserve">Eliminación de transacciones de una caja antes del cierre </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295EA9B" w14:textId="77777777" w:rsidR="005A1E47" w:rsidRDefault="00F02A82">
            <w:pPr>
              <w:spacing w:line="240" w:lineRule="auto"/>
              <w:jc w:val="center"/>
            </w:pPr>
            <w:r>
              <w:t>Media</w:t>
            </w:r>
          </w:p>
        </w:tc>
      </w:tr>
      <w:tr w:rsidR="005A1E47" w14:paraId="01347D34"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4EA7D573" w14:textId="77777777" w:rsidR="005A1E47" w:rsidRDefault="00F02A82">
            <w:pPr>
              <w:spacing w:line="240" w:lineRule="auto"/>
              <w:jc w:val="both"/>
            </w:pPr>
            <w:r>
              <w:t xml:space="preserve">Obtención de la lista de productos </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17B4768B" w14:textId="77777777" w:rsidR="005A1E47" w:rsidRDefault="00F02A82">
            <w:pPr>
              <w:spacing w:line="240" w:lineRule="auto"/>
              <w:jc w:val="center"/>
            </w:pPr>
            <w:r>
              <w:t>Media</w:t>
            </w:r>
          </w:p>
        </w:tc>
      </w:tr>
      <w:tr w:rsidR="005A1E47" w14:paraId="0281EBCA" w14:textId="77777777">
        <w:trPr>
          <w:trHeight w:val="300"/>
        </w:trPr>
        <w:tc>
          <w:tcPr>
            <w:tcW w:w="7635" w:type="dxa"/>
            <w:gridSpan w:val="2"/>
            <w:tcBorders>
              <w:top w:val="single" w:sz="6" w:space="0" w:color="000000"/>
              <w:left w:val="single" w:sz="6" w:space="0" w:color="000000"/>
              <w:bottom w:val="single" w:sz="6" w:space="0" w:color="000000"/>
              <w:right w:val="single" w:sz="6" w:space="0" w:color="000000"/>
            </w:tcBorders>
            <w:tcMar>
              <w:left w:w="105" w:type="dxa"/>
              <w:right w:w="105" w:type="dxa"/>
            </w:tcMar>
          </w:tcPr>
          <w:p w14:paraId="55B3EB09" w14:textId="77777777" w:rsidR="005A1E47" w:rsidRDefault="00F02A82">
            <w:pPr>
              <w:spacing w:line="240" w:lineRule="auto"/>
              <w:jc w:val="both"/>
            </w:pPr>
            <w:r>
              <w:lastRenderedPageBreak/>
              <w:t>Documentación de servicios en Swagger.</w:t>
            </w:r>
          </w:p>
        </w:tc>
        <w:tc>
          <w:tcPr>
            <w:tcW w:w="1709"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24CAC7B" w14:textId="77777777" w:rsidR="005A1E47" w:rsidRDefault="00F02A82">
            <w:pPr>
              <w:spacing w:line="240" w:lineRule="auto"/>
              <w:jc w:val="center"/>
            </w:pPr>
            <w:r>
              <w:t>Baja</w:t>
            </w:r>
          </w:p>
        </w:tc>
      </w:tr>
    </w:tbl>
    <w:p w14:paraId="4D3F56A9" w14:textId="77777777" w:rsidR="005A1E47" w:rsidRPr="00E94F55" w:rsidRDefault="00F02A82">
      <w:pPr>
        <w:spacing w:line="240" w:lineRule="auto"/>
        <w:jc w:val="both"/>
        <w:rPr>
          <w:sz w:val="18"/>
          <w:szCs w:val="18"/>
        </w:rPr>
      </w:pPr>
      <w:r w:rsidRPr="00E94F55">
        <w:rPr>
          <w:i/>
          <w:sz w:val="18"/>
          <w:szCs w:val="18"/>
        </w:rPr>
        <w:t>Fuente. Autor.</w:t>
      </w:r>
    </w:p>
    <w:p w14:paraId="11EC66AB" w14:textId="77777777" w:rsidR="005A1E47" w:rsidRDefault="005A1E47"/>
    <w:p w14:paraId="5E0F47F3" w14:textId="1B49D8E9" w:rsidR="005A1E47" w:rsidRDefault="0005463F">
      <w:pPr>
        <w:pStyle w:val="Ttulo2"/>
      </w:pPr>
      <w:bookmarkStart w:id="76" w:name="_i717brhw4jsj" w:colFirst="0" w:colLast="0"/>
      <w:bookmarkStart w:id="77" w:name="_Toc169177114"/>
      <w:bookmarkEnd w:id="76"/>
      <w:r>
        <w:t>6</w:t>
      </w:r>
      <w:r w:rsidR="00F02A82">
        <w:t>.1.3.5 Actividades de soporte</w:t>
      </w:r>
      <w:bookmarkEnd w:id="77"/>
    </w:p>
    <w:p w14:paraId="0B4813D7" w14:textId="77777777" w:rsidR="005A1E47" w:rsidRDefault="005A1E47"/>
    <w:p w14:paraId="672DDB6C" w14:textId="5962988D" w:rsidR="005A1E47" w:rsidRDefault="00F02A82" w:rsidP="0005463F">
      <w:pPr>
        <w:jc w:val="both"/>
      </w:pPr>
      <w:r>
        <w:t>Durante el desarrollo de la práctica se llevaron a cabo diferentes actividades con el fin de brindar soporte a los demás productos comerciales de Doxa Sistemas</w:t>
      </w:r>
      <w:r w:rsidR="00CC4B38">
        <w:t xml:space="preserve">, </w:t>
      </w:r>
      <w:r>
        <w:t xml:space="preserve">entre las más destacables se encuentran: </w:t>
      </w:r>
    </w:p>
    <w:p w14:paraId="1E0FF3A3" w14:textId="77777777" w:rsidR="009D1055" w:rsidRDefault="009D1055" w:rsidP="009D1055">
      <w:pPr>
        <w:pStyle w:val="Descripcin"/>
        <w:keepNext/>
      </w:pPr>
    </w:p>
    <w:p w14:paraId="74C742D3" w14:textId="0C6895D3" w:rsidR="009D1055" w:rsidRPr="009D1055" w:rsidRDefault="003A198B" w:rsidP="009D1055">
      <w:pPr>
        <w:pStyle w:val="Descripcin"/>
        <w:keepNext/>
        <w:rPr>
          <w:color w:val="auto"/>
        </w:rPr>
      </w:pPr>
      <w:r>
        <w:rPr>
          <w:color w:val="auto"/>
        </w:rPr>
        <w:t>Tabla 9</w:t>
      </w:r>
      <w:r w:rsidR="009D1055" w:rsidRPr="009D1055">
        <w:rPr>
          <w:color w:val="auto"/>
        </w:rPr>
        <w:t xml:space="preserve"> Actividades de soporte.</w:t>
      </w:r>
    </w:p>
    <w:tbl>
      <w:tblPr>
        <w:tblStyle w:val="a6"/>
        <w:tblW w:w="10154" w:type="dxa"/>
        <w:tblInd w:w="0"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000" w:firstRow="0" w:lastRow="0" w:firstColumn="0" w:lastColumn="0" w:noHBand="0" w:noVBand="0"/>
      </w:tblPr>
      <w:tblGrid>
        <w:gridCol w:w="7106"/>
        <w:gridCol w:w="3048"/>
      </w:tblGrid>
      <w:tr w:rsidR="005A1E47" w14:paraId="5ED62BE8"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892B870" w14:textId="77777777" w:rsidR="005A1E47" w:rsidRDefault="00F02A82">
            <w:pPr>
              <w:spacing w:line="240" w:lineRule="auto"/>
              <w:ind w:hanging="2"/>
              <w:jc w:val="center"/>
            </w:pPr>
            <w:r>
              <w:rPr>
                <w:b/>
              </w:rPr>
              <w:t>Actividad</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FBA72E2" w14:textId="77777777" w:rsidR="005A1E47" w:rsidRDefault="00F02A82">
            <w:pPr>
              <w:spacing w:line="240" w:lineRule="auto"/>
              <w:ind w:hanging="2"/>
              <w:jc w:val="center"/>
              <w:rPr>
                <w:b/>
              </w:rPr>
            </w:pPr>
            <w:r>
              <w:rPr>
                <w:b/>
              </w:rPr>
              <w:t>Plataforma</w:t>
            </w:r>
          </w:p>
        </w:tc>
      </w:tr>
      <w:tr w:rsidR="005A1E47" w14:paraId="7728D846"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95F3B05" w14:textId="77777777" w:rsidR="005A1E47" w:rsidRDefault="00F02A82">
            <w:pPr>
              <w:spacing w:line="240" w:lineRule="auto"/>
              <w:ind w:hanging="2"/>
              <w:jc w:val="both"/>
            </w:pPr>
            <w:r>
              <w:t xml:space="preserve">Solución de falla en carga de archivos </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3568238E" w14:textId="77777777" w:rsidR="005A1E47" w:rsidRDefault="00F02A82">
            <w:pPr>
              <w:spacing w:line="240" w:lineRule="auto"/>
              <w:ind w:hanging="2"/>
              <w:jc w:val="both"/>
            </w:pPr>
            <w:r>
              <w:t>DxLab</w:t>
            </w:r>
          </w:p>
        </w:tc>
      </w:tr>
      <w:tr w:rsidR="005A1E47" w14:paraId="0A4CFD67"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4FDDF86" w14:textId="77777777" w:rsidR="005A1E47" w:rsidRDefault="00F02A82">
            <w:pPr>
              <w:spacing w:line="240" w:lineRule="auto"/>
              <w:ind w:hanging="2"/>
              <w:jc w:val="both"/>
            </w:pPr>
            <w:r>
              <w:t xml:space="preserve">Creación sticker Instrumentos Acreditados </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A751FAD" w14:textId="77777777" w:rsidR="005A1E47" w:rsidRDefault="00F02A82">
            <w:pPr>
              <w:spacing w:line="240" w:lineRule="auto"/>
              <w:ind w:hanging="2"/>
              <w:jc w:val="both"/>
            </w:pPr>
            <w:r>
              <w:t>DxLab</w:t>
            </w:r>
          </w:p>
        </w:tc>
      </w:tr>
      <w:tr w:rsidR="005A1E47" w14:paraId="586C8AC8"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6A20BD2" w14:textId="77777777" w:rsidR="005A1E47" w:rsidRDefault="00F02A82">
            <w:pPr>
              <w:spacing w:line="240" w:lineRule="auto"/>
              <w:ind w:hanging="2"/>
              <w:jc w:val="both"/>
            </w:pPr>
            <w:r>
              <w:t>Creación sticker Instrumentos No Acreditados</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1AC41FE" w14:textId="77777777" w:rsidR="005A1E47" w:rsidRDefault="00F02A82">
            <w:pPr>
              <w:spacing w:line="240" w:lineRule="auto"/>
              <w:ind w:hanging="2"/>
              <w:jc w:val="both"/>
            </w:pPr>
            <w:r>
              <w:t>DxLab</w:t>
            </w:r>
          </w:p>
        </w:tc>
      </w:tr>
      <w:tr w:rsidR="005A1E47" w14:paraId="345CE11A"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7150EDE" w14:textId="5685EBCB" w:rsidR="005A1E47" w:rsidRDefault="00F02A82">
            <w:pPr>
              <w:spacing w:line="240" w:lineRule="auto"/>
              <w:ind w:hanging="2"/>
              <w:jc w:val="both"/>
            </w:pPr>
            <w:r>
              <w:t xml:space="preserve">Creación sticker reporte </w:t>
            </w:r>
            <w:r w:rsidR="00997AC0">
              <w:t>técnico</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5DE85049" w14:textId="77777777" w:rsidR="005A1E47" w:rsidRDefault="00F02A82">
            <w:pPr>
              <w:spacing w:line="240" w:lineRule="auto"/>
              <w:ind w:hanging="2"/>
              <w:jc w:val="both"/>
            </w:pPr>
            <w:r>
              <w:t>DxLab</w:t>
            </w:r>
          </w:p>
        </w:tc>
      </w:tr>
      <w:tr w:rsidR="005A1E47" w14:paraId="593D91A5"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A348174" w14:textId="387A15EF" w:rsidR="005A1E47" w:rsidRDefault="00997AC0">
            <w:pPr>
              <w:spacing w:line="240" w:lineRule="auto"/>
              <w:jc w:val="both"/>
            </w:pPr>
            <w:r>
              <w:t>Solución</w:t>
            </w:r>
            <w:r w:rsidR="00F02A82">
              <w:t xml:space="preserve"> error creación de autorizaciones </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7B572544" w14:textId="77777777" w:rsidR="005A1E47" w:rsidRDefault="00F02A82">
            <w:pPr>
              <w:spacing w:line="240" w:lineRule="auto"/>
              <w:jc w:val="both"/>
            </w:pPr>
            <w:r>
              <w:t>DxMovil</w:t>
            </w:r>
          </w:p>
        </w:tc>
      </w:tr>
      <w:tr w:rsidR="005A1E47" w14:paraId="1DF37CEA" w14:textId="77777777" w:rsidTr="009D1055">
        <w:trPr>
          <w:trHeight w:val="300"/>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2A094F2B" w14:textId="77777777" w:rsidR="005A1E47" w:rsidRDefault="00F02A82">
            <w:pPr>
              <w:spacing w:line="240" w:lineRule="auto"/>
              <w:jc w:val="both"/>
            </w:pPr>
            <w:r>
              <w:t xml:space="preserve">Solución de envío de correos </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22EF17F" w14:textId="77777777" w:rsidR="005A1E47" w:rsidRDefault="00F02A82">
            <w:pPr>
              <w:spacing w:line="240" w:lineRule="auto"/>
              <w:jc w:val="both"/>
            </w:pPr>
            <w:r>
              <w:t>portal sumincol</w:t>
            </w:r>
          </w:p>
        </w:tc>
      </w:tr>
      <w:tr w:rsidR="005A1E47" w14:paraId="3021FC33" w14:textId="77777777" w:rsidTr="009D1055">
        <w:trPr>
          <w:trHeight w:val="461"/>
        </w:trPr>
        <w:tc>
          <w:tcPr>
            <w:tcW w:w="7106"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210BE671" w14:textId="77777777" w:rsidR="005A1E47" w:rsidRDefault="00F02A82">
            <w:pPr>
              <w:spacing w:line="240" w:lineRule="auto"/>
              <w:jc w:val="both"/>
            </w:pPr>
            <w:r>
              <w:t xml:space="preserve">Actualización nuevos permisos usuario </w:t>
            </w:r>
          </w:p>
        </w:tc>
        <w:tc>
          <w:tcPr>
            <w:tcW w:w="3048"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609430D3" w14:textId="77777777" w:rsidR="005A1E47" w:rsidRDefault="00F02A82">
            <w:pPr>
              <w:spacing w:line="240" w:lineRule="auto"/>
              <w:jc w:val="both"/>
            </w:pPr>
            <w:r>
              <w:t>DxMovil</w:t>
            </w:r>
          </w:p>
        </w:tc>
      </w:tr>
    </w:tbl>
    <w:p w14:paraId="22D4F96F" w14:textId="77777777" w:rsidR="005A1E47" w:rsidRPr="009D1055" w:rsidRDefault="00F02A82">
      <w:pPr>
        <w:spacing w:line="240" w:lineRule="auto"/>
        <w:jc w:val="both"/>
        <w:rPr>
          <w:sz w:val="18"/>
          <w:szCs w:val="18"/>
        </w:rPr>
      </w:pPr>
      <w:r w:rsidRPr="009D1055">
        <w:rPr>
          <w:i/>
          <w:sz w:val="18"/>
          <w:szCs w:val="18"/>
        </w:rPr>
        <w:t>Fuente. Autor.</w:t>
      </w:r>
    </w:p>
    <w:p w14:paraId="5F71E70C" w14:textId="77777777" w:rsidR="005A1E47" w:rsidRDefault="005A1E47"/>
    <w:p w14:paraId="2FB99B64" w14:textId="77777777" w:rsidR="005A1E47" w:rsidRDefault="005A1E47">
      <w:pPr>
        <w:pStyle w:val="Ttulo2"/>
      </w:pPr>
      <w:bookmarkStart w:id="78" w:name="_2yq30owxtsxy" w:colFirst="0" w:colLast="0"/>
      <w:bookmarkEnd w:id="78"/>
    </w:p>
    <w:p w14:paraId="7E8B119B" w14:textId="2B0CFDD8" w:rsidR="005A1E47" w:rsidRDefault="0005463F">
      <w:pPr>
        <w:pStyle w:val="Ttulo2"/>
      </w:pPr>
      <w:bookmarkStart w:id="79" w:name="_Toc169177115"/>
      <w:r>
        <w:t>6</w:t>
      </w:r>
      <w:r w:rsidR="00F02A82">
        <w:t>.2 FASE DE DESARROLLO</w:t>
      </w:r>
      <w:bookmarkEnd w:id="79"/>
    </w:p>
    <w:p w14:paraId="382F760C" w14:textId="77777777" w:rsidR="005A1E47" w:rsidRDefault="005A1E47"/>
    <w:p w14:paraId="0FD08540" w14:textId="739FD436" w:rsidR="005A1E47" w:rsidRDefault="00F02A82" w:rsidP="0005463F">
      <w:pPr>
        <w:jc w:val="both"/>
      </w:pPr>
      <w:r>
        <w:t xml:space="preserve">En este segmento </w:t>
      </w:r>
      <w:r w:rsidR="00CC4B38">
        <w:t xml:space="preserve">se describen </w:t>
      </w:r>
      <w:r>
        <w:t>y present</w:t>
      </w:r>
      <w:r w:rsidR="00CC4B38">
        <w:t>an</w:t>
      </w:r>
      <w:r>
        <w:t xml:space="preserve"> evidencias del desarrollo de todas las actividades planteadas en la fase de planeación del proyecto, donde a su vez se </w:t>
      </w:r>
      <w:r w:rsidR="00CC4B38">
        <w:t xml:space="preserve">detallan </w:t>
      </w:r>
      <w:r>
        <w:t xml:space="preserve">las dificultades encontradas durante el desarrollo además de ajustes no previstos, y cómo se llevaron a cabo los </w:t>
      </w:r>
      <w:r w:rsidR="00EC4E37">
        <w:t>cuatro</w:t>
      </w:r>
      <w:r>
        <w:t xml:space="preserve"> sprints contemplados para el desarrollo de la práctica</w:t>
      </w:r>
      <w:r w:rsidR="00EC4E37">
        <w:t>.</w:t>
      </w:r>
    </w:p>
    <w:p w14:paraId="4D94A863" w14:textId="77777777" w:rsidR="005A1E47" w:rsidRDefault="005A1E47"/>
    <w:p w14:paraId="5B0CCA62" w14:textId="535F5895" w:rsidR="005A1E47" w:rsidRDefault="0005463F">
      <w:pPr>
        <w:pStyle w:val="Ttulo2"/>
      </w:pPr>
      <w:bookmarkStart w:id="80" w:name="_Toc169177116"/>
      <w:r>
        <w:t>6</w:t>
      </w:r>
      <w:r w:rsidR="00F02A82">
        <w:t>.2.1 Configuración del servidor para el ambiente de desarrollo.</w:t>
      </w:r>
      <w:bookmarkEnd w:id="80"/>
    </w:p>
    <w:p w14:paraId="14BD0B70" w14:textId="77777777" w:rsidR="005A1E47" w:rsidRDefault="005A1E47"/>
    <w:p w14:paraId="336C8880" w14:textId="4316C638" w:rsidR="005A1E47" w:rsidRDefault="00F02A82" w:rsidP="0005463F">
      <w:pPr>
        <w:jc w:val="both"/>
      </w:pPr>
      <w:r>
        <w:t xml:space="preserve">Se hizo la configuración en un servidor de la aplicación para que sea compatible con el entorno de desarrollo, lo que </w:t>
      </w:r>
      <w:r w:rsidR="00EC4E37">
        <w:t>incluye</w:t>
      </w:r>
      <w:r>
        <w:t xml:space="preserve"> ajustes de configuración específicos y la instalación de herramientas necesarias para el desarrollo </w:t>
      </w:r>
      <w:r w:rsidR="00EC4E37">
        <w:t xml:space="preserve">del sistema DoxaWeb </w:t>
      </w:r>
      <w:r>
        <w:t xml:space="preserve">que incluyen: </w:t>
      </w:r>
    </w:p>
    <w:p w14:paraId="65BD74E8" w14:textId="19C25A86" w:rsidR="005A1E47" w:rsidRDefault="005A1E47"/>
    <w:p w14:paraId="501787A4" w14:textId="31BB8AED" w:rsidR="009D1055" w:rsidRDefault="009D1055"/>
    <w:p w14:paraId="02CD729A" w14:textId="77777777" w:rsidR="009D1055" w:rsidRDefault="009D1055"/>
    <w:p w14:paraId="303AE364" w14:textId="6AB3BF8F" w:rsidR="005A1E47" w:rsidRDefault="00F02A82">
      <w:pPr>
        <w:numPr>
          <w:ilvl w:val="0"/>
          <w:numId w:val="8"/>
        </w:numPr>
      </w:pPr>
      <w:r>
        <w:t>Node</w:t>
      </w:r>
      <w:r w:rsidR="00997AC0">
        <w:t>.</w:t>
      </w:r>
      <w:r>
        <w:t>js</w:t>
      </w:r>
    </w:p>
    <w:p w14:paraId="5E323783" w14:textId="77777777" w:rsidR="005A1E47" w:rsidRDefault="00F02A82">
      <w:pPr>
        <w:numPr>
          <w:ilvl w:val="0"/>
          <w:numId w:val="8"/>
        </w:numPr>
      </w:pPr>
      <w:r>
        <w:t>Pm2</w:t>
      </w:r>
    </w:p>
    <w:p w14:paraId="478881AB" w14:textId="77777777" w:rsidR="005A1E47" w:rsidRDefault="00F02A82">
      <w:pPr>
        <w:numPr>
          <w:ilvl w:val="0"/>
          <w:numId w:val="8"/>
        </w:numPr>
      </w:pPr>
      <w:r>
        <w:t>Redis</w:t>
      </w:r>
    </w:p>
    <w:p w14:paraId="5AE3583C" w14:textId="77777777" w:rsidR="005A1E47" w:rsidRDefault="00F02A82">
      <w:pPr>
        <w:numPr>
          <w:ilvl w:val="0"/>
          <w:numId w:val="8"/>
        </w:numPr>
      </w:pPr>
      <w:r>
        <w:t>Docker</w:t>
      </w:r>
    </w:p>
    <w:p w14:paraId="5EBCCAD7" w14:textId="77777777" w:rsidR="005A1E47" w:rsidRDefault="00F02A82">
      <w:pPr>
        <w:numPr>
          <w:ilvl w:val="0"/>
          <w:numId w:val="8"/>
        </w:numPr>
      </w:pPr>
      <w:r>
        <w:t>Git</w:t>
      </w:r>
    </w:p>
    <w:p w14:paraId="0BBE7A2B" w14:textId="4B569DB3" w:rsidR="005A1E47" w:rsidRDefault="00F02A82">
      <w:pPr>
        <w:numPr>
          <w:ilvl w:val="0"/>
          <w:numId w:val="8"/>
        </w:numPr>
      </w:pPr>
      <w:r>
        <w:t>Microsoft Sql Server MSSQL</w:t>
      </w:r>
    </w:p>
    <w:p w14:paraId="54ECC42D" w14:textId="30CC0FAA" w:rsidR="00E94F55" w:rsidRDefault="00E94F55" w:rsidP="00E94F55"/>
    <w:p w14:paraId="1F81CA6C" w14:textId="77777777" w:rsidR="00E94F55" w:rsidRDefault="00E94F55" w:rsidP="00E94F55"/>
    <w:p w14:paraId="256171DB" w14:textId="77777777" w:rsidR="005A1E47" w:rsidRDefault="005A1E47"/>
    <w:p w14:paraId="265994CF" w14:textId="348389D9" w:rsidR="005A1E47" w:rsidRDefault="0005463F">
      <w:pPr>
        <w:pStyle w:val="Ttulo2"/>
      </w:pPr>
      <w:bookmarkStart w:id="81" w:name="_Toc169177117"/>
      <w:r>
        <w:lastRenderedPageBreak/>
        <w:t>6</w:t>
      </w:r>
      <w:r w:rsidR="00F02A82">
        <w:t>.2.2 Configuración del servidor para el ambiente de QA.</w:t>
      </w:r>
      <w:bookmarkEnd w:id="81"/>
    </w:p>
    <w:p w14:paraId="55AE9028" w14:textId="77777777" w:rsidR="005A1E47" w:rsidRDefault="005A1E47"/>
    <w:p w14:paraId="24DD28E6" w14:textId="77777777" w:rsidR="005A1E47" w:rsidRDefault="00F02A82" w:rsidP="0005463F">
      <w:pPr>
        <w:jc w:val="both"/>
      </w:pPr>
      <w:r>
        <w:t>Para la configuración del servidor de la aplicación para que sea compatible con el entorno de control de calidad (QA), lo que implicó la configuración inicial con las mismas herramientas del entorno de desarrollo y adicionalmente fueron necesarias las siguientes:</w:t>
      </w:r>
    </w:p>
    <w:p w14:paraId="0C1547B4" w14:textId="513F46A8" w:rsidR="005A1E47" w:rsidRDefault="005A1E47">
      <w:pPr>
        <w:ind w:left="720"/>
      </w:pPr>
    </w:p>
    <w:p w14:paraId="276C6EE0" w14:textId="13037160" w:rsidR="005A1E47" w:rsidRDefault="00EC4E37">
      <w:pPr>
        <w:numPr>
          <w:ilvl w:val="0"/>
          <w:numId w:val="9"/>
        </w:numPr>
      </w:pPr>
      <w:r>
        <w:t>B</w:t>
      </w:r>
      <w:r w:rsidR="00F02A82">
        <w:t>ases de datos de prueba</w:t>
      </w:r>
      <w:r>
        <w:t>.</w:t>
      </w:r>
    </w:p>
    <w:p w14:paraId="05E660D8" w14:textId="03899E59" w:rsidR="005A1E47" w:rsidRDefault="00EC4E37">
      <w:pPr>
        <w:numPr>
          <w:ilvl w:val="0"/>
          <w:numId w:val="9"/>
        </w:numPr>
      </w:pPr>
      <w:r>
        <w:t>L</w:t>
      </w:r>
      <w:r w:rsidR="00F02A82">
        <w:t>a aplicación de configuraciones de seguridad adicionales.</w:t>
      </w:r>
    </w:p>
    <w:p w14:paraId="721DED4C" w14:textId="06212BBF" w:rsidR="005A1E47" w:rsidRDefault="00F02A82">
      <w:pPr>
        <w:numPr>
          <w:ilvl w:val="0"/>
          <w:numId w:val="9"/>
        </w:numPr>
      </w:pPr>
      <w:r>
        <w:t>Jam</w:t>
      </w:r>
      <w:r w:rsidR="00EC4E37">
        <w:t>.</w:t>
      </w:r>
    </w:p>
    <w:p w14:paraId="01256A9C" w14:textId="77777777" w:rsidR="005A1E47" w:rsidRDefault="005A1E47"/>
    <w:p w14:paraId="137788AA" w14:textId="44EA5031" w:rsidR="005A1E47" w:rsidRDefault="0005463F">
      <w:pPr>
        <w:pStyle w:val="Ttulo2"/>
      </w:pPr>
      <w:bookmarkStart w:id="82" w:name="_Toc169177118"/>
      <w:r>
        <w:t>6</w:t>
      </w:r>
      <w:r w:rsidR="00F02A82">
        <w:t>.2.3 Desarrollo de endpoint de inicio de sesión</w:t>
      </w:r>
      <w:bookmarkEnd w:id="82"/>
    </w:p>
    <w:p w14:paraId="6BC298C1" w14:textId="77777777" w:rsidR="005A1E47" w:rsidRDefault="005A1E47"/>
    <w:p w14:paraId="57E48E32" w14:textId="06AE7F8F" w:rsidR="009D1055" w:rsidRDefault="00F02A82" w:rsidP="0005463F">
      <w:pPr>
        <w:jc w:val="both"/>
      </w:pPr>
      <w:r>
        <w:t xml:space="preserve">En la implementación de este ítem se </w:t>
      </w:r>
      <w:r w:rsidR="00EC4E37">
        <w:t>define</w:t>
      </w:r>
      <w:r>
        <w:t xml:space="preserve"> </w:t>
      </w:r>
      <w:r w:rsidR="009D1055">
        <w:t>un objeto</w:t>
      </w:r>
      <w:r>
        <w:t xml:space="preserve"> usuario</w:t>
      </w:r>
      <w:r w:rsidR="0051516E">
        <w:t>,</w:t>
      </w:r>
      <w:r>
        <w:t xml:space="preserve"> </w:t>
      </w:r>
      <w:r w:rsidR="00EC4E37">
        <w:t>que</w:t>
      </w:r>
      <w:r>
        <w:t xml:space="preserve"> </w:t>
      </w:r>
      <w:r w:rsidR="00EC4E37">
        <w:t>contiene</w:t>
      </w:r>
      <w:r>
        <w:t xml:space="preserve"> todos los campos necesarios </w:t>
      </w:r>
      <w:r w:rsidR="00EC4E37">
        <w:t>al momento de</w:t>
      </w:r>
      <w:r>
        <w:t xml:space="preserve"> cargar el perfil de usuario al ingresar en el aplicativo</w:t>
      </w:r>
      <w:r w:rsidR="00CC4B38">
        <w:t>.</w:t>
      </w:r>
      <w:r>
        <w:t xml:space="preserve"> </w:t>
      </w:r>
      <w:r w:rsidR="00CC4B38">
        <w:t>A</w:t>
      </w:r>
      <w:r>
        <w:t xml:space="preserve">dicionalmente en un campo externo al usuario con el fin de facilitar el acceso a primer nivel se generó un token de usuario </w:t>
      </w:r>
      <w:r w:rsidR="00EC4E37">
        <w:t>que se usa para el control de sesiones</w:t>
      </w:r>
      <w:r w:rsidR="004E4F0B">
        <w:t>.</w:t>
      </w:r>
    </w:p>
    <w:p w14:paraId="30615389" w14:textId="77777777" w:rsidR="004E4F0B" w:rsidRDefault="004E4F0B"/>
    <w:p w14:paraId="3C18CFA4" w14:textId="499501B7" w:rsidR="009D1055" w:rsidRPr="009D1055" w:rsidRDefault="009D1055" w:rsidP="009D1055">
      <w:pPr>
        <w:pStyle w:val="Descripcin"/>
        <w:keepNext/>
        <w:jc w:val="center"/>
        <w:rPr>
          <w:color w:val="auto"/>
        </w:rPr>
      </w:pPr>
      <w:bookmarkStart w:id="83" w:name="_Toc167741931"/>
      <w:bookmarkStart w:id="84" w:name="_Toc167742558"/>
      <w:r w:rsidRPr="009D1055">
        <w:rPr>
          <w:color w:val="auto"/>
        </w:rPr>
        <w:t xml:space="preserve">Ilustración </w:t>
      </w:r>
      <w:r w:rsidRPr="009D1055">
        <w:rPr>
          <w:color w:val="auto"/>
        </w:rPr>
        <w:fldChar w:fldCharType="begin"/>
      </w:r>
      <w:r w:rsidRPr="009D1055">
        <w:rPr>
          <w:color w:val="auto"/>
        </w:rPr>
        <w:instrText xml:space="preserve"> SEQ Ilustración \* ARABIC </w:instrText>
      </w:r>
      <w:r w:rsidRPr="009D1055">
        <w:rPr>
          <w:color w:val="auto"/>
        </w:rPr>
        <w:fldChar w:fldCharType="separate"/>
      </w:r>
      <w:r w:rsidR="00625089">
        <w:rPr>
          <w:noProof/>
          <w:color w:val="auto"/>
        </w:rPr>
        <w:t>11</w:t>
      </w:r>
      <w:r w:rsidRPr="009D1055">
        <w:rPr>
          <w:color w:val="auto"/>
        </w:rPr>
        <w:fldChar w:fldCharType="end"/>
      </w:r>
      <w:r w:rsidRPr="009D1055">
        <w:rPr>
          <w:color w:val="auto"/>
        </w:rPr>
        <w:t xml:space="preserve"> Retorno inicio de sesión</w:t>
      </w:r>
      <w:bookmarkEnd w:id="83"/>
      <w:bookmarkEnd w:id="84"/>
    </w:p>
    <w:p w14:paraId="60EE88FC" w14:textId="3D7B0E9C" w:rsidR="005A1E47" w:rsidRDefault="00F02A82" w:rsidP="009D1055">
      <w:pPr>
        <w:spacing w:after="200" w:line="240" w:lineRule="auto"/>
        <w:jc w:val="center"/>
      </w:pPr>
      <w:r>
        <w:rPr>
          <w:noProof/>
        </w:rPr>
        <w:drawing>
          <wp:inline distT="114300" distB="114300" distL="114300" distR="114300" wp14:anchorId="5ECEC25E" wp14:editId="281D710A">
            <wp:extent cx="4376800" cy="1840264"/>
            <wp:effectExtent l="0" t="0" r="5080" b="7620"/>
            <wp:docPr id="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9"/>
                    <a:srcRect/>
                    <a:stretch>
                      <a:fillRect/>
                    </a:stretch>
                  </pic:blipFill>
                  <pic:spPr>
                    <a:xfrm>
                      <a:off x="0" y="0"/>
                      <a:ext cx="4435465" cy="1864930"/>
                    </a:xfrm>
                    <a:prstGeom prst="rect">
                      <a:avLst/>
                    </a:prstGeom>
                    <a:ln/>
                  </pic:spPr>
                </pic:pic>
              </a:graphicData>
            </a:graphic>
          </wp:inline>
        </w:drawing>
      </w:r>
    </w:p>
    <w:p w14:paraId="3A0A119A" w14:textId="77777777" w:rsidR="005A1E47" w:rsidRPr="009D1055" w:rsidRDefault="00F02A82" w:rsidP="009D1055">
      <w:pPr>
        <w:spacing w:after="200" w:line="240" w:lineRule="auto"/>
        <w:jc w:val="center"/>
        <w:rPr>
          <w:sz w:val="18"/>
          <w:szCs w:val="18"/>
        </w:rPr>
      </w:pPr>
      <w:r w:rsidRPr="009D1055">
        <w:rPr>
          <w:i/>
          <w:sz w:val="18"/>
          <w:szCs w:val="18"/>
        </w:rPr>
        <w:t>Fuente. Autor.</w:t>
      </w:r>
    </w:p>
    <w:p w14:paraId="2F5211F2" w14:textId="77777777" w:rsidR="005A1E47" w:rsidRDefault="005A1E47"/>
    <w:p w14:paraId="7A8731F3" w14:textId="38E9CC57" w:rsidR="005A1E47" w:rsidRDefault="0005463F">
      <w:pPr>
        <w:pStyle w:val="Ttulo2"/>
      </w:pPr>
      <w:bookmarkStart w:id="85" w:name="_Toc169177119"/>
      <w:r>
        <w:t>6</w:t>
      </w:r>
      <w:r w:rsidR="00F02A82">
        <w:t>.2.4 Desarrollo de endpoint de registro de usuario</w:t>
      </w:r>
      <w:bookmarkEnd w:id="85"/>
    </w:p>
    <w:p w14:paraId="2F942A98" w14:textId="77777777" w:rsidR="005A1E47" w:rsidRDefault="005A1E47"/>
    <w:p w14:paraId="44CBF004" w14:textId="4510B947" w:rsidR="005A1E47" w:rsidRDefault="00F02A82" w:rsidP="0005463F">
      <w:pPr>
        <w:jc w:val="both"/>
      </w:pPr>
      <w:r>
        <w:t xml:space="preserve">En este ítem veremos los campos necesarios para el registro de un nuevo usuario, debemos tener en cuenta </w:t>
      </w:r>
      <w:r w:rsidR="00EC4E37">
        <w:t xml:space="preserve">que </w:t>
      </w:r>
      <w:r>
        <w:t xml:space="preserve">en el caso de registro exitoso se </w:t>
      </w:r>
      <w:r w:rsidR="009D1055">
        <w:t>retornará</w:t>
      </w:r>
      <w:r>
        <w:t xml:space="preserve"> el mismo objeto </w:t>
      </w:r>
      <w:r w:rsidR="009D1055">
        <w:t>J</w:t>
      </w:r>
      <w:r>
        <w:t xml:space="preserve">son del inicio de sesión, los capos no añadidos durante </w:t>
      </w:r>
      <w:r w:rsidR="00EC4E37">
        <w:t xml:space="preserve">en el formulario de </w:t>
      </w:r>
      <w:r>
        <w:t xml:space="preserve">registro se consumen desde una plantilla definida por el cliente, luego dentro del perfil de usuario estos podrán ser actualizados en caso </w:t>
      </w:r>
      <w:r w:rsidR="00EC4E37">
        <w:t>de ser</w:t>
      </w:r>
      <w:r>
        <w:t xml:space="preserve"> necesario.</w:t>
      </w:r>
      <w:bookmarkStart w:id="86" w:name="_agpr9y4dz1e0" w:colFirst="0" w:colLast="0"/>
      <w:bookmarkEnd w:id="86"/>
    </w:p>
    <w:p w14:paraId="17B680E1" w14:textId="77777777" w:rsidR="00E94F55" w:rsidRPr="009D1055" w:rsidRDefault="00E94F55" w:rsidP="00E94F55"/>
    <w:p w14:paraId="2E3C90C9" w14:textId="0FDDB0AB" w:rsidR="009D1055" w:rsidRPr="009D1055" w:rsidRDefault="009D1055" w:rsidP="009D1055">
      <w:pPr>
        <w:pStyle w:val="Descripcin"/>
        <w:keepNext/>
        <w:jc w:val="center"/>
        <w:rPr>
          <w:color w:val="auto"/>
        </w:rPr>
      </w:pPr>
      <w:bookmarkStart w:id="87" w:name="_Toc167741932"/>
      <w:bookmarkStart w:id="88" w:name="_Toc167742559"/>
      <w:r w:rsidRPr="009D1055">
        <w:rPr>
          <w:color w:val="auto"/>
        </w:rPr>
        <w:lastRenderedPageBreak/>
        <w:t xml:space="preserve">Ilustración </w:t>
      </w:r>
      <w:r w:rsidRPr="009D1055">
        <w:rPr>
          <w:color w:val="auto"/>
        </w:rPr>
        <w:fldChar w:fldCharType="begin"/>
      </w:r>
      <w:r w:rsidRPr="009D1055">
        <w:rPr>
          <w:color w:val="auto"/>
        </w:rPr>
        <w:instrText xml:space="preserve"> SEQ Ilustración \* ARABIC </w:instrText>
      </w:r>
      <w:r w:rsidRPr="009D1055">
        <w:rPr>
          <w:color w:val="auto"/>
        </w:rPr>
        <w:fldChar w:fldCharType="separate"/>
      </w:r>
      <w:r w:rsidR="00625089">
        <w:rPr>
          <w:noProof/>
          <w:color w:val="auto"/>
        </w:rPr>
        <w:t>12</w:t>
      </w:r>
      <w:r w:rsidRPr="009D1055">
        <w:rPr>
          <w:color w:val="auto"/>
        </w:rPr>
        <w:fldChar w:fldCharType="end"/>
      </w:r>
      <w:r w:rsidRPr="009D1055">
        <w:rPr>
          <w:color w:val="auto"/>
        </w:rPr>
        <w:t xml:space="preserve"> cuerpo petición registro de nuevo usuario.</w:t>
      </w:r>
      <w:bookmarkEnd w:id="87"/>
      <w:bookmarkEnd w:id="88"/>
    </w:p>
    <w:p w14:paraId="14D78957" w14:textId="77777777" w:rsidR="005A1E47" w:rsidRDefault="00F02A82" w:rsidP="009D1055">
      <w:pPr>
        <w:jc w:val="center"/>
        <w:rPr>
          <w:b/>
        </w:rPr>
      </w:pPr>
      <w:r>
        <w:rPr>
          <w:b/>
          <w:noProof/>
        </w:rPr>
        <w:drawing>
          <wp:inline distT="114300" distB="114300" distL="114300" distR="114300" wp14:anchorId="48A3CDF5" wp14:editId="4F211DC6">
            <wp:extent cx="5448300" cy="1981200"/>
            <wp:effectExtent l="0" t="0" r="0" b="0"/>
            <wp:docPr id="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5448300" cy="1981200"/>
                    </a:xfrm>
                    <a:prstGeom prst="rect">
                      <a:avLst/>
                    </a:prstGeom>
                    <a:ln/>
                  </pic:spPr>
                </pic:pic>
              </a:graphicData>
            </a:graphic>
          </wp:inline>
        </w:drawing>
      </w:r>
    </w:p>
    <w:p w14:paraId="2BBC8B99" w14:textId="77777777" w:rsidR="005A1E47" w:rsidRPr="009D1055" w:rsidRDefault="00F02A82" w:rsidP="009D1055">
      <w:pPr>
        <w:spacing w:after="200" w:line="240" w:lineRule="auto"/>
        <w:jc w:val="center"/>
        <w:rPr>
          <w:i/>
          <w:sz w:val="18"/>
          <w:szCs w:val="18"/>
        </w:rPr>
      </w:pPr>
      <w:r w:rsidRPr="009D1055">
        <w:rPr>
          <w:i/>
          <w:sz w:val="18"/>
          <w:szCs w:val="18"/>
        </w:rPr>
        <w:t>Fuente. Autor.</w:t>
      </w:r>
    </w:p>
    <w:p w14:paraId="7B4440E0" w14:textId="77777777" w:rsidR="005A1E47" w:rsidRDefault="005A1E47">
      <w:pPr>
        <w:spacing w:after="200" w:line="240" w:lineRule="auto"/>
        <w:rPr>
          <w:i/>
        </w:rPr>
      </w:pPr>
    </w:p>
    <w:p w14:paraId="0479B87B" w14:textId="46C133FD" w:rsidR="005A1E47" w:rsidRDefault="0005463F">
      <w:pPr>
        <w:pStyle w:val="Ttulo2"/>
      </w:pPr>
      <w:bookmarkStart w:id="89" w:name="_Toc169177120"/>
      <w:r>
        <w:t>6</w:t>
      </w:r>
      <w:r w:rsidR="00F02A82">
        <w:t>.2.5 Implementación de JWT para el manejo de sesiones</w:t>
      </w:r>
      <w:bookmarkEnd w:id="89"/>
    </w:p>
    <w:p w14:paraId="4CA6F7C3" w14:textId="77777777" w:rsidR="005A1E47" w:rsidRDefault="005A1E47"/>
    <w:p w14:paraId="3C7BCCB5" w14:textId="77777777" w:rsidR="005A1E47" w:rsidRDefault="00F02A82">
      <w:r>
        <w:t>Como se había definido en la fase de planeación del proyecto se presenta el uso de tokens JWT para el manejo de sesiones y roles como se presenta a continuación.</w:t>
      </w:r>
    </w:p>
    <w:p w14:paraId="7468FF90" w14:textId="77777777" w:rsidR="005A1E47" w:rsidRDefault="005A1E47"/>
    <w:p w14:paraId="658EEB47" w14:textId="0FEF670F" w:rsidR="009D1055" w:rsidRPr="009D1055" w:rsidRDefault="009D1055" w:rsidP="009D1055">
      <w:pPr>
        <w:pStyle w:val="Descripcin"/>
        <w:keepNext/>
        <w:jc w:val="center"/>
        <w:rPr>
          <w:color w:val="auto"/>
        </w:rPr>
      </w:pPr>
      <w:bookmarkStart w:id="90" w:name="_2iq8gzs" w:colFirst="0" w:colLast="0"/>
      <w:bookmarkStart w:id="91" w:name="_Toc167741933"/>
      <w:bookmarkStart w:id="92" w:name="_Toc167742560"/>
      <w:bookmarkEnd w:id="90"/>
      <w:r w:rsidRPr="009D1055">
        <w:rPr>
          <w:color w:val="auto"/>
        </w:rPr>
        <w:t xml:space="preserve">Ilustración </w:t>
      </w:r>
      <w:r w:rsidRPr="009D1055">
        <w:rPr>
          <w:color w:val="auto"/>
        </w:rPr>
        <w:fldChar w:fldCharType="begin"/>
      </w:r>
      <w:r w:rsidRPr="009D1055">
        <w:rPr>
          <w:color w:val="auto"/>
        </w:rPr>
        <w:instrText xml:space="preserve"> SEQ Ilustración \* ARABIC </w:instrText>
      </w:r>
      <w:r w:rsidRPr="009D1055">
        <w:rPr>
          <w:color w:val="auto"/>
        </w:rPr>
        <w:fldChar w:fldCharType="separate"/>
      </w:r>
      <w:r w:rsidR="00625089">
        <w:rPr>
          <w:noProof/>
          <w:color w:val="auto"/>
        </w:rPr>
        <w:t>13</w:t>
      </w:r>
      <w:r w:rsidRPr="009D1055">
        <w:rPr>
          <w:color w:val="auto"/>
        </w:rPr>
        <w:fldChar w:fldCharType="end"/>
      </w:r>
      <w:r w:rsidRPr="009D1055">
        <w:rPr>
          <w:color w:val="auto"/>
        </w:rPr>
        <w:t xml:space="preserve"> cuerpo petición registro de nuevo usuario.</w:t>
      </w:r>
      <w:bookmarkEnd w:id="91"/>
      <w:bookmarkEnd w:id="92"/>
    </w:p>
    <w:p w14:paraId="40D21D5D" w14:textId="77777777" w:rsidR="005A1E47" w:rsidRPr="009D1055" w:rsidRDefault="00F02A82" w:rsidP="009D1055">
      <w:pPr>
        <w:jc w:val="center"/>
        <w:rPr>
          <w:sz w:val="18"/>
          <w:szCs w:val="18"/>
        </w:rPr>
      </w:pPr>
      <w:r w:rsidRPr="009D1055">
        <w:rPr>
          <w:noProof/>
          <w:sz w:val="18"/>
          <w:szCs w:val="18"/>
        </w:rPr>
        <w:drawing>
          <wp:inline distT="114300" distB="114300" distL="114300" distR="114300" wp14:anchorId="448012BD" wp14:editId="005BC663">
            <wp:extent cx="3886200" cy="628650"/>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srcRect/>
                    <a:stretch>
                      <a:fillRect/>
                    </a:stretch>
                  </pic:blipFill>
                  <pic:spPr>
                    <a:xfrm>
                      <a:off x="0" y="0"/>
                      <a:ext cx="3886200" cy="628650"/>
                    </a:xfrm>
                    <a:prstGeom prst="rect">
                      <a:avLst/>
                    </a:prstGeom>
                    <a:ln/>
                  </pic:spPr>
                </pic:pic>
              </a:graphicData>
            </a:graphic>
          </wp:inline>
        </w:drawing>
      </w:r>
    </w:p>
    <w:p w14:paraId="57BD4C08" w14:textId="77777777" w:rsidR="005A1E47" w:rsidRPr="009D1055" w:rsidRDefault="00F02A82" w:rsidP="009D1055">
      <w:pPr>
        <w:spacing w:after="200" w:line="240" w:lineRule="auto"/>
        <w:jc w:val="center"/>
        <w:rPr>
          <w:i/>
          <w:sz w:val="18"/>
          <w:szCs w:val="18"/>
        </w:rPr>
      </w:pPr>
      <w:r w:rsidRPr="009D1055">
        <w:rPr>
          <w:i/>
          <w:sz w:val="18"/>
          <w:szCs w:val="18"/>
        </w:rPr>
        <w:t>Fuente. Autor.</w:t>
      </w:r>
    </w:p>
    <w:p w14:paraId="141AA12E" w14:textId="77777777" w:rsidR="005A1E47" w:rsidRDefault="005A1E47">
      <w:pPr>
        <w:spacing w:after="200" w:line="240" w:lineRule="auto"/>
        <w:rPr>
          <w:i/>
        </w:rPr>
      </w:pPr>
    </w:p>
    <w:p w14:paraId="5CA6261E" w14:textId="41B986DF" w:rsidR="005A1E47" w:rsidRDefault="0005463F">
      <w:pPr>
        <w:pStyle w:val="Ttulo2"/>
      </w:pPr>
      <w:bookmarkStart w:id="93" w:name="_Toc169177121"/>
      <w:r>
        <w:t>6</w:t>
      </w:r>
      <w:r w:rsidR="00F02A82">
        <w:t>.2.6 Agregar encriptación a datos sensibles con bcrypt.</w:t>
      </w:r>
      <w:bookmarkEnd w:id="93"/>
    </w:p>
    <w:p w14:paraId="6D1146E1" w14:textId="77777777" w:rsidR="005A1E47" w:rsidRDefault="005A1E47"/>
    <w:p w14:paraId="71E41E2A" w14:textId="37E84C29" w:rsidR="009D1055" w:rsidRDefault="00F02A82" w:rsidP="0008416A">
      <w:pPr>
        <w:jc w:val="both"/>
      </w:pPr>
      <w:r>
        <w:t xml:space="preserve">Se presenta una serie de datos de prueba que evidencia el uso de criptografía para el </w:t>
      </w:r>
      <w:r w:rsidR="00EC4E37">
        <w:t>almacenamiento</w:t>
      </w:r>
      <w:r>
        <w:t xml:space="preserve"> de datos sensibles en base de datos, tomando en cuenta los actuales estándares </w:t>
      </w:r>
      <w:r w:rsidR="00EC4E37">
        <w:t>en</w:t>
      </w:r>
      <w:r>
        <w:t xml:space="preserve"> el manejo de este tipo de datos y tener un sistema de información </w:t>
      </w:r>
      <w:r w:rsidR="0005463F">
        <w:t>más</w:t>
      </w:r>
      <w:r>
        <w:t xml:space="preserve"> seguro.</w:t>
      </w:r>
    </w:p>
    <w:p w14:paraId="1DF79AE5" w14:textId="77777777" w:rsidR="0005463F" w:rsidRDefault="0005463F" w:rsidP="009D1055">
      <w:pPr>
        <w:pStyle w:val="Descripcin"/>
        <w:jc w:val="center"/>
        <w:rPr>
          <w:color w:val="auto"/>
        </w:rPr>
      </w:pPr>
      <w:bookmarkStart w:id="94" w:name="_Toc167741934"/>
      <w:bookmarkStart w:id="95" w:name="_Toc167742561"/>
    </w:p>
    <w:p w14:paraId="4BF64DB9" w14:textId="510DEADA" w:rsidR="009D1055" w:rsidRPr="009D1055" w:rsidRDefault="009D1055" w:rsidP="009D1055">
      <w:pPr>
        <w:pStyle w:val="Descripcin"/>
        <w:jc w:val="center"/>
        <w:rPr>
          <w:color w:val="auto"/>
        </w:rPr>
      </w:pPr>
      <w:r w:rsidRPr="009D1055">
        <w:rPr>
          <w:color w:val="auto"/>
        </w:rPr>
        <w:t xml:space="preserve">Ilustración </w:t>
      </w:r>
      <w:r w:rsidRPr="009D1055">
        <w:rPr>
          <w:color w:val="auto"/>
        </w:rPr>
        <w:fldChar w:fldCharType="begin"/>
      </w:r>
      <w:r w:rsidRPr="009D1055">
        <w:rPr>
          <w:color w:val="auto"/>
        </w:rPr>
        <w:instrText xml:space="preserve"> SEQ Ilustración \* ARABIC </w:instrText>
      </w:r>
      <w:r w:rsidRPr="009D1055">
        <w:rPr>
          <w:color w:val="auto"/>
        </w:rPr>
        <w:fldChar w:fldCharType="separate"/>
      </w:r>
      <w:r w:rsidR="00625089">
        <w:rPr>
          <w:noProof/>
          <w:color w:val="auto"/>
        </w:rPr>
        <w:t>14</w:t>
      </w:r>
      <w:r w:rsidRPr="009D1055">
        <w:rPr>
          <w:color w:val="auto"/>
        </w:rPr>
        <w:fldChar w:fldCharType="end"/>
      </w:r>
      <w:r w:rsidRPr="009D1055">
        <w:rPr>
          <w:color w:val="auto"/>
        </w:rPr>
        <w:t xml:space="preserve"> Almacenamiento de datos sensibles del usuario.</w:t>
      </w:r>
      <w:bookmarkEnd w:id="94"/>
      <w:bookmarkEnd w:id="95"/>
    </w:p>
    <w:p w14:paraId="09DA4D31" w14:textId="77777777" w:rsidR="005A1E47" w:rsidRDefault="00F02A82" w:rsidP="009D1055">
      <w:pPr>
        <w:jc w:val="center"/>
      </w:pPr>
      <w:r>
        <w:rPr>
          <w:noProof/>
        </w:rPr>
        <w:drawing>
          <wp:inline distT="114300" distB="114300" distL="114300" distR="114300" wp14:anchorId="5BD682C1" wp14:editId="4F630832">
            <wp:extent cx="5619750" cy="685800"/>
            <wp:effectExtent l="0" t="0" r="0" b="0"/>
            <wp:docPr id="46"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2"/>
                    <a:srcRect/>
                    <a:stretch>
                      <a:fillRect/>
                    </a:stretch>
                  </pic:blipFill>
                  <pic:spPr>
                    <a:xfrm>
                      <a:off x="0" y="0"/>
                      <a:ext cx="5619750" cy="685800"/>
                    </a:xfrm>
                    <a:prstGeom prst="rect">
                      <a:avLst/>
                    </a:prstGeom>
                    <a:ln/>
                  </pic:spPr>
                </pic:pic>
              </a:graphicData>
            </a:graphic>
          </wp:inline>
        </w:drawing>
      </w:r>
    </w:p>
    <w:p w14:paraId="16D00D0C" w14:textId="0E0EE25F" w:rsidR="005A1E47" w:rsidRPr="009D1055" w:rsidRDefault="00F02A82" w:rsidP="009D1055">
      <w:pPr>
        <w:spacing w:after="200" w:line="240" w:lineRule="auto"/>
        <w:jc w:val="center"/>
        <w:rPr>
          <w:i/>
          <w:sz w:val="18"/>
          <w:szCs w:val="18"/>
        </w:rPr>
      </w:pPr>
      <w:r w:rsidRPr="009D1055">
        <w:rPr>
          <w:i/>
          <w:sz w:val="18"/>
          <w:szCs w:val="18"/>
        </w:rPr>
        <w:t>Fuente. Autor.</w:t>
      </w:r>
    </w:p>
    <w:p w14:paraId="6C0F0018" w14:textId="77777777" w:rsidR="009D1055" w:rsidRDefault="009D1055" w:rsidP="009D1055">
      <w:pPr>
        <w:spacing w:after="200" w:line="240" w:lineRule="auto"/>
        <w:jc w:val="center"/>
      </w:pPr>
    </w:p>
    <w:p w14:paraId="03A0884C" w14:textId="77777777" w:rsidR="0008416A" w:rsidRDefault="0008416A">
      <w:pPr>
        <w:rPr>
          <w:b/>
        </w:rPr>
      </w:pPr>
      <w:bookmarkStart w:id="96" w:name="_f8tg9m157pkq" w:colFirst="0" w:colLast="0"/>
      <w:bookmarkEnd w:id="96"/>
      <w:r>
        <w:br w:type="page"/>
      </w:r>
    </w:p>
    <w:p w14:paraId="4C77B8D4" w14:textId="1A928FBA" w:rsidR="005A1E47" w:rsidRDefault="0005463F">
      <w:pPr>
        <w:pStyle w:val="Ttulo2"/>
      </w:pPr>
      <w:bookmarkStart w:id="97" w:name="_Toc169177122"/>
      <w:r>
        <w:lastRenderedPageBreak/>
        <w:t>6</w:t>
      </w:r>
      <w:r w:rsidR="00F02A82">
        <w:t>.2.7 Desarrollo de endpoint para reestablecer contraseña</w:t>
      </w:r>
      <w:bookmarkEnd w:id="97"/>
    </w:p>
    <w:p w14:paraId="27FA70B6" w14:textId="77777777" w:rsidR="005A1E47" w:rsidRDefault="005A1E47"/>
    <w:p w14:paraId="4DC2CBD6" w14:textId="687C4034" w:rsidR="005A1E47" w:rsidRDefault="00F02A82" w:rsidP="0005463F">
      <w:pPr>
        <w:jc w:val="both"/>
      </w:pPr>
      <w:r>
        <w:t>El proceso llevado a cabo para el restablecimiento de contraseña se hizo con el envío de un código de verificación al</w:t>
      </w:r>
      <w:r w:rsidR="00EC4E37">
        <w:t xml:space="preserve"> número telefónico del</w:t>
      </w:r>
      <w:r>
        <w:t xml:space="preserve"> usuario correspondiente</w:t>
      </w:r>
      <w:r w:rsidR="00EC4E37">
        <w:t>,</w:t>
      </w:r>
      <w:r>
        <w:t xml:space="preserve"> el cual </w:t>
      </w:r>
      <w:r w:rsidR="00EC4E37">
        <w:t>debe</w:t>
      </w:r>
      <w:r>
        <w:t xml:space="preserve"> proporcionar el cuerpo de la petición que se expone a continuación para poder realizar esta acción, esto permite tener una validación extra de identidad frente a</w:t>
      </w:r>
      <w:r w:rsidR="000C4ECE">
        <w:t xml:space="preserve"> la identidad del </w:t>
      </w:r>
      <w:r>
        <w:t>usuario.</w:t>
      </w:r>
    </w:p>
    <w:p w14:paraId="4512A2CA" w14:textId="77777777" w:rsidR="005A1E47" w:rsidRDefault="005A1E47" w:rsidP="009D1055">
      <w:pPr>
        <w:jc w:val="center"/>
      </w:pPr>
    </w:p>
    <w:p w14:paraId="0FD4F837" w14:textId="6313A127" w:rsidR="00CB2040" w:rsidRPr="00CB2040" w:rsidRDefault="00CB2040" w:rsidP="00CB2040">
      <w:pPr>
        <w:pStyle w:val="Descripcin"/>
        <w:keepNext/>
        <w:jc w:val="center"/>
        <w:rPr>
          <w:color w:val="auto"/>
        </w:rPr>
      </w:pPr>
      <w:bookmarkStart w:id="98" w:name="_Toc167741935"/>
      <w:bookmarkStart w:id="99" w:name="_Toc167742562"/>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15</w:t>
      </w:r>
      <w:r w:rsidRPr="00CB2040">
        <w:rPr>
          <w:color w:val="auto"/>
        </w:rPr>
        <w:fldChar w:fldCharType="end"/>
      </w:r>
      <w:r w:rsidRPr="00CB2040">
        <w:rPr>
          <w:color w:val="auto"/>
        </w:rPr>
        <w:t xml:space="preserve"> cuerpo petición restablecimiento de contraseña</w:t>
      </w:r>
      <w:bookmarkEnd w:id="98"/>
      <w:bookmarkEnd w:id="99"/>
    </w:p>
    <w:p w14:paraId="3AFC783C" w14:textId="77777777" w:rsidR="005A1E47" w:rsidRDefault="00F02A82" w:rsidP="009D1055">
      <w:pPr>
        <w:jc w:val="center"/>
      </w:pPr>
      <w:r>
        <w:rPr>
          <w:noProof/>
        </w:rPr>
        <w:drawing>
          <wp:inline distT="114300" distB="114300" distL="114300" distR="114300" wp14:anchorId="253E457A" wp14:editId="60FC0E98">
            <wp:extent cx="5731200" cy="1320800"/>
            <wp:effectExtent l="0" t="0" r="0" 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3"/>
                    <a:srcRect/>
                    <a:stretch>
                      <a:fillRect/>
                    </a:stretch>
                  </pic:blipFill>
                  <pic:spPr>
                    <a:xfrm>
                      <a:off x="0" y="0"/>
                      <a:ext cx="5731200" cy="1320800"/>
                    </a:xfrm>
                    <a:prstGeom prst="rect">
                      <a:avLst/>
                    </a:prstGeom>
                    <a:ln/>
                  </pic:spPr>
                </pic:pic>
              </a:graphicData>
            </a:graphic>
          </wp:inline>
        </w:drawing>
      </w:r>
    </w:p>
    <w:p w14:paraId="029D6380" w14:textId="77777777" w:rsidR="005A1E47" w:rsidRPr="00CB2040" w:rsidRDefault="00F02A82" w:rsidP="009D1055">
      <w:pPr>
        <w:jc w:val="center"/>
        <w:rPr>
          <w:i/>
          <w:sz w:val="18"/>
          <w:szCs w:val="18"/>
        </w:rPr>
      </w:pPr>
      <w:r w:rsidRPr="00CB2040">
        <w:rPr>
          <w:i/>
          <w:sz w:val="18"/>
          <w:szCs w:val="18"/>
        </w:rPr>
        <w:t>Fuente. Autor.</w:t>
      </w:r>
    </w:p>
    <w:p w14:paraId="6AFEE6D6" w14:textId="77777777" w:rsidR="005A1E47" w:rsidRDefault="005A1E47">
      <w:pPr>
        <w:rPr>
          <w:i/>
        </w:rPr>
      </w:pPr>
    </w:p>
    <w:p w14:paraId="4FEA8892" w14:textId="77777777" w:rsidR="005A1E47" w:rsidRDefault="005A1E47"/>
    <w:p w14:paraId="738617F0" w14:textId="48DD1CD4" w:rsidR="005A1E47" w:rsidRDefault="0005463F">
      <w:pPr>
        <w:pStyle w:val="Ttulo2"/>
      </w:pPr>
      <w:bookmarkStart w:id="100" w:name="_Toc169177123"/>
      <w:r>
        <w:t>6</w:t>
      </w:r>
      <w:r w:rsidR="00F02A82">
        <w:t>.2.8 Desarrollo de endpoints para envío de correos.</w:t>
      </w:r>
      <w:bookmarkEnd w:id="100"/>
    </w:p>
    <w:p w14:paraId="7A51364A" w14:textId="77777777" w:rsidR="005A1E47" w:rsidRDefault="005A1E47"/>
    <w:p w14:paraId="189CA880" w14:textId="2F5D48FF" w:rsidR="005A1E47" w:rsidRDefault="00F02A82" w:rsidP="0005463F">
      <w:pPr>
        <w:jc w:val="both"/>
      </w:pPr>
      <w:r>
        <w:t xml:space="preserve">Al ser un software </w:t>
      </w:r>
      <w:r w:rsidR="000C4ECE">
        <w:t>que hace uso</w:t>
      </w:r>
      <w:r>
        <w:t xml:space="preserve"> de</w:t>
      </w:r>
      <w:r w:rsidR="000C4ECE">
        <w:t>l envío de</w:t>
      </w:r>
      <w:r>
        <w:t xml:space="preserve"> correos y mensajes de texto para notificaciones y envío de códigos </w:t>
      </w:r>
      <w:r w:rsidR="000C4ECE">
        <w:t>de</w:t>
      </w:r>
      <w:r>
        <w:t xml:space="preserve"> validación</w:t>
      </w:r>
      <w:r w:rsidR="00533E8F">
        <w:t>,</w:t>
      </w:r>
      <w:r>
        <w:t xml:space="preserve"> se desarrolló la funcionalidad de </w:t>
      </w:r>
      <w:r w:rsidR="000C4ECE">
        <w:t>envío de</w:t>
      </w:r>
      <w:r>
        <w:t xml:space="preserve"> correos electrónicos asociados a la base de datos del cliente</w:t>
      </w:r>
      <w:r w:rsidR="000C4ECE">
        <w:t>. Donde adicionando</w:t>
      </w:r>
      <w:r>
        <w:t xml:space="preserve"> una cabecera de autorización </w:t>
      </w:r>
      <w:r w:rsidR="000C4ECE">
        <w:t>se puede</w:t>
      </w:r>
      <w:r>
        <w:t xml:space="preserve"> </w:t>
      </w:r>
      <w:r w:rsidR="000C4ECE">
        <w:t>acceder a</w:t>
      </w:r>
      <w:r>
        <w:t xml:space="preserve"> un endpoint dedicado al envío de correos multipropósito.</w:t>
      </w:r>
    </w:p>
    <w:p w14:paraId="4CF8F477" w14:textId="77777777" w:rsidR="005A1E47" w:rsidRDefault="005A1E47"/>
    <w:p w14:paraId="604B8784" w14:textId="6328B897" w:rsidR="00CB2040" w:rsidRPr="00CB2040" w:rsidRDefault="00CB2040" w:rsidP="00CB2040">
      <w:pPr>
        <w:pStyle w:val="Descripcin"/>
        <w:keepNext/>
        <w:jc w:val="center"/>
        <w:rPr>
          <w:color w:val="auto"/>
        </w:rPr>
      </w:pPr>
      <w:bookmarkStart w:id="101" w:name="_Toc167741936"/>
      <w:bookmarkStart w:id="102" w:name="_Toc167742563"/>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16</w:t>
      </w:r>
      <w:r w:rsidRPr="00CB2040">
        <w:rPr>
          <w:color w:val="auto"/>
        </w:rPr>
        <w:fldChar w:fldCharType="end"/>
      </w:r>
      <w:r w:rsidRPr="00CB2040">
        <w:rPr>
          <w:color w:val="auto"/>
        </w:rPr>
        <w:t xml:space="preserve"> envío de correos electrónicos</w:t>
      </w:r>
      <w:bookmarkEnd w:id="101"/>
      <w:bookmarkEnd w:id="102"/>
    </w:p>
    <w:p w14:paraId="4C09BCDB" w14:textId="77777777" w:rsidR="005A1E47" w:rsidRDefault="00F02A82" w:rsidP="009D1055">
      <w:pPr>
        <w:jc w:val="center"/>
      </w:pPr>
      <w:r>
        <w:rPr>
          <w:noProof/>
        </w:rPr>
        <w:drawing>
          <wp:inline distT="114300" distB="114300" distL="114300" distR="114300" wp14:anchorId="40C8BCAD" wp14:editId="49095CC7">
            <wp:extent cx="4493260" cy="1660358"/>
            <wp:effectExtent l="0" t="0" r="254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4536991" cy="1676518"/>
                    </a:xfrm>
                    <a:prstGeom prst="rect">
                      <a:avLst/>
                    </a:prstGeom>
                    <a:ln/>
                  </pic:spPr>
                </pic:pic>
              </a:graphicData>
            </a:graphic>
          </wp:inline>
        </w:drawing>
      </w:r>
    </w:p>
    <w:p w14:paraId="2C9EF9DF" w14:textId="77777777" w:rsidR="005A1E47" w:rsidRPr="00CB2040" w:rsidRDefault="00F02A82" w:rsidP="009D1055">
      <w:pPr>
        <w:spacing w:after="200" w:line="240" w:lineRule="auto"/>
        <w:jc w:val="center"/>
        <w:rPr>
          <w:sz w:val="18"/>
          <w:szCs w:val="18"/>
        </w:rPr>
      </w:pPr>
      <w:r w:rsidRPr="00CB2040">
        <w:rPr>
          <w:i/>
          <w:sz w:val="18"/>
          <w:szCs w:val="18"/>
        </w:rPr>
        <w:t>Fuente. Autor.</w:t>
      </w:r>
    </w:p>
    <w:p w14:paraId="69E4B175" w14:textId="72DE710E" w:rsidR="005A1E47" w:rsidRDefault="0005463F">
      <w:pPr>
        <w:pStyle w:val="Ttulo2"/>
      </w:pPr>
      <w:bookmarkStart w:id="103" w:name="_Toc169177124"/>
      <w:r>
        <w:t>6</w:t>
      </w:r>
      <w:r w:rsidR="00F02A82">
        <w:t xml:space="preserve">.2.9 Desarrollo de endpoints para envío de </w:t>
      </w:r>
      <w:r w:rsidR="00E94F55">
        <w:t>SMS</w:t>
      </w:r>
      <w:bookmarkEnd w:id="103"/>
    </w:p>
    <w:p w14:paraId="0578C05B" w14:textId="77777777" w:rsidR="005A1E47" w:rsidRDefault="005A1E47"/>
    <w:p w14:paraId="0478174A" w14:textId="16460971" w:rsidR="005A1E47" w:rsidRDefault="00F02A82" w:rsidP="0005463F">
      <w:pPr>
        <w:jc w:val="both"/>
      </w:pPr>
      <w:r>
        <w:t xml:space="preserve">Como se describe en el caso </w:t>
      </w:r>
      <w:r w:rsidR="0046290F">
        <w:t xml:space="preserve">anterior </w:t>
      </w:r>
      <w:r>
        <w:t xml:space="preserve">fue necesaria la implementación de un endpoint dedicado al envío de </w:t>
      </w:r>
      <w:r w:rsidR="00E94F55">
        <w:t>SMS</w:t>
      </w:r>
      <w:r>
        <w:t>, que se protege de accesos no autorizados con una cabecera obligatoria.</w:t>
      </w:r>
    </w:p>
    <w:p w14:paraId="0E221627" w14:textId="77777777" w:rsidR="005A1E47" w:rsidRDefault="005A1E47"/>
    <w:p w14:paraId="6FA59D9C" w14:textId="4E14B6FA" w:rsidR="00CB2040" w:rsidRPr="00CB2040" w:rsidRDefault="00CB2040" w:rsidP="00CB2040">
      <w:pPr>
        <w:pStyle w:val="Descripcin"/>
        <w:keepNext/>
        <w:jc w:val="center"/>
        <w:rPr>
          <w:color w:val="auto"/>
        </w:rPr>
      </w:pPr>
      <w:bookmarkStart w:id="104" w:name="_Toc167741937"/>
      <w:bookmarkStart w:id="105" w:name="_Toc167742564"/>
      <w:r w:rsidRPr="00CB2040">
        <w:rPr>
          <w:color w:val="auto"/>
        </w:rPr>
        <w:lastRenderedPageBreak/>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17</w:t>
      </w:r>
      <w:r w:rsidRPr="00CB2040">
        <w:rPr>
          <w:color w:val="auto"/>
        </w:rPr>
        <w:fldChar w:fldCharType="end"/>
      </w:r>
      <w:r w:rsidRPr="00CB2040">
        <w:rPr>
          <w:color w:val="auto"/>
        </w:rPr>
        <w:t xml:space="preserve"> envío de SMS</w:t>
      </w:r>
      <w:bookmarkEnd w:id="104"/>
      <w:bookmarkEnd w:id="105"/>
    </w:p>
    <w:p w14:paraId="5E06D64D" w14:textId="77777777" w:rsidR="005A1E47" w:rsidRDefault="00F02A82" w:rsidP="009D1055">
      <w:pPr>
        <w:jc w:val="center"/>
      </w:pPr>
      <w:r>
        <w:rPr>
          <w:noProof/>
        </w:rPr>
        <w:drawing>
          <wp:inline distT="114300" distB="114300" distL="114300" distR="114300" wp14:anchorId="10646074" wp14:editId="75D50619">
            <wp:extent cx="4810125" cy="3424238"/>
            <wp:effectExtent l="0" t="0" r="0" b="0"/>
            <wp:docPr id="2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5"/>
                    <a:srcRect/>
                    <a:stretch>
                      <a:fillRect/>
                    </a:stretch>
                  </pic:blipFill>
                  <pic:spPr>
                    <a:xfrm>
                      <a:off x="0" y="0"/>
                      <a:ext cx="4810125" cy="3424238"/>
                    </a:xfrm>
                    <a:prstGeom prst="rect">
                      <a:avLst/>
                    </a:prstGeom>
                    <a:ln/>
                  </pic:spPr>
                </pic:pic>
              </a:graphicData>
            </a:graphic>
          </wp:inline>
        </w:drawing>
      </w:r>
    </w:p>
    <w:p w14:paraId="47583D3C" w14:textId="77777777" w:rsidR="005A1E47" w:rsidRPr="00CB2040" w:rsidRDefault="00F02A82" w:rsidP="009D1055">
      <w:pPr>
        <w:jc w:val="center"/>
        <w:rPr>
          <w:sz w:val="18"/>
          <w:szCs w:val="18"/>
        </w:rPr>
      </w:pPr>
      <w:r w:rsidRPr="00CB2040">
        <w:rPr>
          <w:i/>
          <w:sz w:val="18"/>
          <w:szCs w:val="18"/>
        </w:rPr>
        <w:t>Fuente. Autor.</w:t>
      </w:r>
    </w:p>
    <w:p w14:paraId="1F320AE7" w14:textId="77777777" w:rsidR="005A1E47" w:rsidRDefault="005A1E47"/>
    <w:p w14:paraId="5DD90D2B" w14:textId="61F12995" w:rsidR="005A1E47" w:rsidRDefault="0005463F">
      <w:pPr>
        <w:pStyle w:val="Ttulo2"/>
      </w:pPr>
      <w:bookmarkStart w:id="106" w:name="_Toc169177125"/>
      <w:r>
        <w:t>6</w:t>
      </w:r>
      <w:r w:rsidR="00F02A82">
        <w:t>.2.10 Desarrollo endpoint para cerrar sesión</w:t>
      </w:r>
      <w:bookmarkEnd w:id="106"/>
    </w:p>
    <w:p w14:paraId="6ADB0EDF" w14:textId="77777777" w:rsidR="005A1E47" w:rsidRDefault="005A1E47"/>
    <w:p w14:paraId="70D6828F" w14:textId="5DF7FFD5" w:rsidR="005A1E47" w:rsidRDefault="00F02A82" w:rsidP="0005463F">
      <w:pPr>
        <w:jc w:val="both"/>
      </w:pPr>
      <w:r>
        <w:t xml:space="preserve">Para la funcionalidad de cierre de sesión evitando llamados innecesarios a la API de doxa se </w:t>
      </w:r>
      <w:r w:rsidR="000C4ECE">
        <w:t>implement</w:t>
      </w:r>
      <w:r w:rsidR="0046290F">
        <w:t>aron</w:t>
      </w:r>
      <w:r>
        <w:t xml:space="preserve"> </w:t>
      </w:r>
      <w:r w:rsidR="00533E8F">
        <w:t>dos</w:t>
      </w:r>
      <w:r>
        <w:t xml:space="preserve"> </w:t>
      </w:r>
      <w:r w:rsidR="0046290F">
        <w:t>formas</w:t>
      </w:r>
      <w:r>
        <w:t xml:space="preserve"> diferentes que dependen del contexto</w:t>
      </w:r>
      <w:r w:rsidR="00533E8F">
        <w:t>.</w:t>
      </w:r>
      <w:r>
        <w:t xml:space="preserve"> </w:t>
      </w:r>
      <w:r w:rsidR="00533E8F">
        <w:t>L</w:t>
      </w:r>
      <w:r>
        <w:t>a primera</w:t>
      </w:r>
      <w:r w:rsidR="0046290F">
        <w:t>,</w:t>
      </w:r>
      <w:r>
        <w:t xml:space="preserve"> tiene que ver con la eliminación del token directamente del frontend y la segunda es el cierre de sesión por inactividad</w:t>
      </w:r>
      <w:r w:rsidR="000C4ECE">
        <w:t>,</w:t>
      </w:r>
      <w:r>
        <w:t xml:space="preserve"> que se </w:t>
      </w:r>
      <w:r w:rsidR="0046290F">
        <w:t>hace</w:t>
      </w:r>
      <w:r>
        <w:t xml:space="preserve"> eliminando el registro de ese usuario pasado un tiempo de la base de datos de </w:t>
      </w:r>
      <w:r w:rsidR="00CB2040">
        <w:t>Redis</w:t>
      </w:r>
      <w:r>
        <w:t xml:space="preserve"> en el servidor.</w:t>
      </w:r>
    </w:p>
    <w:p w14:paraId="1B189146" w14:textId="77777777" w:rsidR="00CB2040" w:rsidRDefault="00CB2040" w:rsidP="00CB2040">
      <w:pPr>
        <w:pStyle w:val="Descripcin"/>
        <w:keepNext/>
        <w:jc w:val="center"/>
      </w:pPr>
    </w:p>
    <w:p w14:paraId="2386420C" w14:textId="5C0963FF" w:rsidR="00CB2040" w:rsidRPr="00CB2040" w:rsidRDefault="00CB2040" w:rsidP="00CB2040">
      <w:pPr>
        <w:pStyle w:val="Descripcin"/>
        <w:keepNext/>
        <w:jc w:val="center"/>
        <w:rPr>
          <w:color w:val="auto"/>
        </w:rPr>
      </w:pPr>
      <w:bookmarkStart w:id="107" w:name="_Toc167741938"/>
      <w:bookmarkStart w:id="108" w:name="_Toc167742565"/>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18</w:t>
      </w:r>
      <w:r w:rsidRPr="00CB2040">
        <w:rPr>
          <w:color w:val="auto"/>
        </w:rPr>
        <w:fldChar w:fldCharType="end"/>
      </w:r>
      <w:r w:rsidRPr="00CB2040">
        <w:rPr>
          <w:color w:val="auto"/>
        </w:rPr>
        <w:t xml:space="preserve"> Demo manejo cierre de sesión redis.</w:t>
      </w:r>
      <w:bookmarkEnd w:id="107"/>
      <w:bookmarkEnd w:id="108"/>
    </w:p>
    <w:p w14:paraId="5D4CA729" w14:textId="77777777" w:rsidR="005A1E47" w:rsidRDefault="00F02A82" w:rsidP="009D1055">
      <w:pPr>
        <w:jc w:val="center"/>
      </w:pPr>
      <w:r>
        <w:rPr>
          <w:noProof/>
        </w:rPr>
        <w:drawing>
          <wp:inline distT="114300" distB="114300" distL="114300" distR="114300" wp14:anchorId="0857E39F" wp14:editId="2EC40C07">
            <wp:extent cx="5731200" cy="1028700"/>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6"/>
                    <a:srcRect/>
                    <a:stretch>
                      <a:fillRect/>
                    </a:stretch>
                  </pic:blipFill>
                  <pic:spPr>
                    <a:xfrm>
                      <a:off x="0" y="0"/>
                      <a:ext cx="5731200" cy="1028700"/>
                    </a:xfrm>
                    <a:prstGeom prst="rect">
                      <a:avLst/>
                    </a:prstGeom>
                    <a:ln/>
                  </pic:spPr>
                </pic:pic>
              </a:graphicData>
            </a:graphic>
          </wp:inline>
        </w:drawing>
      </w:r>
    </w:p>
    <w:p w14:paraId="60B5AC34" w14:textId="77777777" w:rsidR="005A1E47" w:rsidRPr="00CB2040" w:rsidRDefault="00F02A82" w:rsidP="009D1055">
      <w:pPr>
        <w:jc w:val="center"/>
        <w:rPr>
          <w:sz w:val="18"/>
          <w:szCs w:val="18"/>
        </w:rPr>
      </w:pPr>
      <w:r w:rsidRPr="00CB2040">
        <w:rPr>
          <w:i/>
          <w:sz w:val="18"/>
          <w:szCs w:val="18"/>
        </w:rPr>
        <w:t>Fuente. Autor.</w:t>
      </w:r>
    </w:p>
    <w:p w14:paraId="349C3EB4" w14:textId="77777777" w:rsidR="005A1E47" w:rsidRDefault="005A1E47"/>
    <w:p w14:paraId="691E43DF" w14:textId="77777777" w:rsidR="005A1E47" w:rsidRDefault="005A1E47"/>
    <w:p w14:paraId="491EC2F7" w14:textId="77777777" w:rsidR="005A1E47" w:rsidRDefault="005A1E47"/>
    <w:p w14:paraId="08DC319F" w14:textId="77777777" w:rsidR="009D1055" w:rsidRDefault="009D1055">
      <w:pPr>
        <w:pStyle w:val="Ttulo2"/>
      </w:pPr>
    </w:p>
    <w:p w14:paraId="3152C175" w14:textId="77777777" w:rsidR="00533E8F" w:rsidRDefault="00533E8F">
      <w:pPr>
        <w:rPr>
          <w:b/>
        </w:rPr>
      </w:pPr>
      <w:r>
        <w:br w:type="page"/>
      </w:r>
    </w:p>
    <w:p w14:paraId="3C2A485C" w14:textId="59E13FA0" w:rsidR="005A1E47" w:rsidRDefault="0005463F">
      <w:pPr>
        <w:pStyle w:val="Ttulo2"/>
      </w:pPr>
      <w:bookmarkStart w:id="109" w:name="_Toc169177126"/>
      <w:r>
        <w:lastRenderedPageBreak/>
        <w:t>6</w:t>
      </w:r>
      <w:r w:rsidR="00F02A82">
        <w:t>.2.11 Documentación del API con Swagger Docs.</w:t>
      </w:r>
      <w:bookmarkEnd w:id="109"/>
    </w:p>
    <w:p w14:paraId="3D26C7F7" w14:textId="77777777" w:rsidR="005A1E47" w:rsidRDefault="005A1E47"/>
    <w:p w14:paraId="13D220B4" w14:textId="725F707C" w:rsidR="005A1E47" w:rsidRDefault="00F02A82" w:rsidP="0005463F">
      <w:pPr>
        <w:jc w:val="both"/>
      </w:pPr>
      <w:r>
        <w:t xml:space="preserve">En la finalización del sprint </w:t>
      </w:r>
      <w:r w:rsidR="000C4ECE">
        <w:t>uno</w:t>
      </w:r>
      <w:r w:rsidR="0046290F">
        <w:t>,</w:t>
      </w:r>
      <w:r>
        <w:t xml:space="preserve"> se puede observar toda la documentación de los endpoints que se realizaron agrupados por su funcionalidad, </w:t>
      </w:r>
      <w:r w:rsidR="000C4ECE">
        <w:t>que describe el</w:t>
      </w:r>
      <w:r>
        <w:t xml:space="preserve"> tipo de método, la ruta de acceso </w:t>
      </w:r>
      <w:r w:rsidR="000C4ECE">
        <w:t xml:space="preserve">con </w:t>
      </w:r>
      <w:r>
        <w:t xml:space="preserve">una breve descripción y dentro de cada uno se </w:t>
      </w:r>
      <w:r w:rsidR="0046290F">
        <w:t>encuentra</w:t>
      </w:r>
      <w:r>
        <w:t xml:space="preserve"> </w:t>
      </w:r>
      <w:r w:rsidR="000C4ECE">
        <w:t>a</w:t>
      </w:r>
      <w:r>
        <w:t xml:space="preserve"> </w:t>
      </w:r>
      <w:r w:rsidR="000C4ECE">
        <w:t>detalle</w:t>
      </w:r>
      <w:r>
        <w:t xml:space="preserve"> todos los cuerpos de petición con códigos de respuestas.</w:t>
      </w:r>
    </w:p>
    <w:p w14:paraId="7F3D6849" w14:textId="77777777" w:rsidR="005A1E47" w:rsidRDefault="005A1E47"/>
    <w:p w14:paraId="43D26BB7" w14:textId="1F32EC73" w:rsidR="00CB2040" w:rsidRPr="00CB2040" w:rsidRDefault="00CB2040" w:rsidP="00CB2040">
      <w:pPr>
        <w:pStyle w:val="Descripcin"/>
        <w:keepNext/>
        <w:jc w:val="center"/>
        <w:rPr>
          <w:color w:val="auto"/>
        </w:rPr>
      </w:pPr>
      <w:bookmarkStart w:id="110" w:name="_Toc167741939"/>
      <w:bookmarkStart w:id="111" w:name="_Toc167742566"/>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19</w:t>
      </w:r>
      <w:r w:rsidRPr="00CB2040">
        <w:rPr>
          <w:color w:val="auto"/>
        </w:rPr>
        <w:fldChar w:fldCharType="end"/>
      </w:r>
      <w:r w:rsidRPr="00CB2040">
        <w:rPr>
          <w:color w:val="auto"/>
        </w:rPr>
        <w:t xml:space="preserve"> Documentación servicios sprint 1.</w:t>
      </w:r>
      <w:bookmarkEnd w:id="110"/>
      <w:bookmarkEnd w:id="111"/>
    </w:p>
    <w:p w14:paraId="57033129" w14:textId="77777777" w:rsidR="005A1E47" w:rsidRDefault="00F02A82" w:rsidP="009D1055">
      <w:pPr>
        <w:jc w:val="center"/>
      </w:pPr>
      <w:r>
        <w:rPr>
          <w:noProof/>
        </w:rPr>
        <w:drawing>
          <wp:inline distT="114300" distB="114300" distL="114300" distR="114300" wp14:anchorId="320E240A" wp14:editId="63894FA6">
            <wp:extent cx="5731200" cy="2946400"/>
            <wp:effectExtent l="0" t="0" r="0" b="0"/>
            <wp:docPr id="3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7"/>
                    <a:srcRect/>
                    <a:stretch>
                      <a:fillRect/>
                    </a:stretch>
                  </pic:blipFill>
                  <pic:spPr>
                    <a:xfrm>
                      <a:off x="0" y="0"/>
                      <a:ext cx="5731200" cy="2946400"/>
                    </a:xfrm>
                    <a:prstGeom prst="rect">
                      <a:avLst/>
                    </a:prstGeom>
                    <a:ln/>
                  </pic:spPr>
                </pic:pic>
              </a:graphicData>
            </a:graphic>
          </wp:inline>
        </w:drawing>
      </w:r>
    </w:p>
    <w:p w14:paraId="3081D63A" w14:textId="77777777" w:rsidR="005A1E47" w:rsidRDefault="00F02A82" w:rsidP="009D1055">
      <w:pPr>
        <w:jc w:val="center"/>
      </w:pPr>
      <w:r>
        <w:rPr>
          <w:noProof/>
        </w:rPr>
        <w:drawing>
          <wp:inline distT="114300" distB="114300" distL="114300" distR="114300" wp14:anchorId="25C1801A" wp14:editId="0B5C3566">
            <wp:extent cx="5731200" cy="698500"/>
            <wp:effectExtent l="0" t="0" r="0" b="0"/>
            <wp:docPr id="2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8"/>
                    <a:srcRect/>
                    <a:stretch>
                      <a:fillRect/>
                    </a:stretch>
                  </pic:blipFill>
                  <pic:spPr>
                    <a:xfrm>
                      <a:off x="0" y="0"/>
                      <a:ext cx="5731200" cy="698500"/>
                    </a:xfrm>
                    <a:prstGeom prst="rect">
                      <a:avLst/>
                    </a:prstGeom>
                    <a:ln/>
                  </pic:spPr>
                </pic:pic>
              </a:graphicData>
            </a:graphic>
          </wp:inline>
        </w:drawing>
      </w:r>
    </w:p>
    <w:p w14:paraId="00042ADE" w14:textId="77777777" w:rsidR="005A1E47" w:rsidRPr="00CB2040" w:rsidRDefault="00F02A82" w:rsidP="009D1055">
      <w:pPr>
        <w:jc w:val="center"/>
        <w:rPr>
          <w:i/>
          <w:sz w:val="18"/>
          <w:szCs w:val="18"/>
        </w:rPr>
      </w:pPr>
      <w:r w:rsidRPr="00CB2040">
        <w:rPr>
          <w:i/>
          <w:sz w:val="18"/>
          <w:szCs w:val="18"/>
        </w:rPr>
        <w:t>Fuente. Autor.</w:t>
      </w:r>
    </w:p>
    <w:p w14:paraId="3AED382D" w14:textId="77777777" w:rsidR="005A1E47" w:rsidRDefault="005A1E47"/>
    <w:p w14:paraId="3990F2A9" w14:textId="3CFE7D9D" w:rsidR="005A1E47" w:rsidRDefault="0005463F">
      <w:pPr>
        <w:pStyle w:val="Ttulo2"/>
      </w:pPr>
      <w:bookmarkStart w:id="112" w:name="_Toc169177127"/>
      <w:r>
        <w:t>6</w:t>
      </w:r>
      <w:r w:rsidR="00F02A82">
        <w:t>.2.12 Gestión de acceso a compañías de usuario.</w:t>
      </w:r>
      <w:bookmarkEnd w:id="112"/>
    </w:p>
    <w:p w14:paraId="08BA1CB5" w14:textId="77777777" w:rsidR="005A1E47" w:rsidRDefault="005A1E47"/>
    <w:p w14:paraId="66EC0107" w14:textId="63CE0A30" w:rsidR="005A1E47" w:rsidRDefault="00F02A82" w:rsidP="0005463F">
      <w:pPr>
        <w:jc w:val="both"/>
      </w:pPr>
      <w:r>
        <w:t xml:space="preserve">En esta funcionalidad se definió un endpoint </w:t>
      </w:r>
      <w:r w:rsidR="000C4ECE">
        <w:t>partiendo</w:t>
      </w:r>
      <w:r>
        <w:t xml:space="preserve"> de la información requerida del </w:t>
      </w:r>
      <w:r w:rsidR="0046290F">
        <w:t>usuario, para</w:t>
      </w:r>
      <w:r w:rsidR="000C4ECE">
        <w:t xml:space="preserve"> realizar</w:t>
      </w:r>
      <w:r>
        <w:t xml:space="preserve"> la consulta de las compañías disponibles para este, lo que ayuda a darle la opción de escoger la compañía a la que desea ingresar.</w:t>
      </w:r>
    </w:p>
    <w:p w14:paraId="06F04901" w14:textId="77777777" w:rsidR="005A1E47" w:rsidRDefault="005A1E47"/>
    <w:p w14:paraId="10AE1E1A" w14:textId="293BAD88" w:rsidR="00CB2040" w:rsidRPr="00CB2040" w:rsidRDefault="00CB2040" w:rsidP="00CB2040">
      <w:pPr>
        <w:pStyle w:val="Descripcin"/>
        <w:keepNext/>
        <w:jc w:val="center"/>
        <w:rPr>
          <w:color w:val="auto"/>
        </w:rPr>
      </w:pPr>
      <w:bookmarkStart w:id="113" w:name="_Toc167741940"/>
      <w:bookmarkStart w:id="114" w:name="_Toc167742567"/>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20</w:t>
      </w:r>
      <w:r w:rsidRPr="00CB2040">
        <w:rPr>
          <w:color w:val="auto"/>
        </w:rPr>
        <w:fldChar w:fldCharType="end"/>
      </w:r>
      <w:r w:rsidRPr="00CB2040">
        <w:rPr>
          <w:color w:val="auto"/>
        </w:rPr>
        <w:t xml:space="preserve"> Obtener compañías de acceso del usuario</w:t>
      </w:r>
      <w:bookmarkEnd w:id="113"/>
      <w:bookmarkEnd w:id="114"/>
    </w:p>
    <w:p w14:paraId="28F7D49F" w14:textId="77777777" w:rsidR="005A1E47" w:rsidRDefault="00F02A82" w:rsidP="009D1055">
      <w:pPr>
        <w:jc w:val="center"/>
      </w:pPr>
      <w:r>
        <w:rPr>
          <w:noProof/>
        </w:rPr>
        <w:drawing>
          <wp:inline distT="114300" distB="114300" distL="114300" distR="114300" wp14:anchorId="6B793643" wp14:editId="289FEEDE">
            <wp:extent cx="5729056" cy="1518699"/>
            <wp:effectExtent l="0" t="0" r="5080" b="5715"/>
            <wp:docPr id="3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9"/>
                    <a:srcRect/>
                    <a:stretch>
                      <a:fillRect/>
                    </a:stretch>
                  </pic:blipFill>
                  <pic:spPr>
                    <a:xfrm>
                      <a:off x="0" y="0"/>
                      <a:ext cx="5755017" cy="1525581"/>
                    </a:xfrm>
                    <a:prstGeom prst="rect">
                      <a:avLst/>
                    </a:prstGeom>
                    <a:ln/>
                  </pic:spPr>
                </pic:pic>
              </a:graphicData>
            </a:graphic>
          </wp:inline>
        </w:drawing>
      </w:r>
    </w:p>
    <w:p w14:paraId="46A49BB9" w14:textId="77777777" w:rsidR="005A1E47" w:rsidRPr="00CB2040" w:rsidRDefault="00F02A82" w:rsidP="009D1055">
      <w:pPr>
        <w:jc w:val="center"/>
        <w:rPr>
          <w:sz w:val="18"/>
          <w:szCs w:val="18"/>
        </w:rPr>
      </w:pPr>
      <w:r w:rsidRPr="00CB2040">
        <w:rPr>
          <w:i/>
          <w:sz w:val="18"/>
          <w:szCs w:val="18"/>
        </w:rPr>
        <w:t>Fuente. Autor.</w:t>
      </w:r>
    </w:p>
    <w:p w14:paraId="33F6D862" w14:textId="77777777" w:rsidR="005A1E47" w:rsidRDefault="005A1E47"/>
    <w:p w14:paraId="1FD7E8B7" w14:textId="68791421" w:rsidR="005A1E47" w:rsidRDefault="0005463F">
      <w:pPr>
        <w:pStyle w:val="Ttulo2"/>
      </w:pPr>
      <w:bookmarkStart w:id="115" w:name="_Toc169177128"/>
      <w:r>
        <w:lastRenderedPageBreak/>
        <w:t>6</w:t>
      </w:r>
      <w:r w:rsidR="00F02A82">
        <w:t>.2.13 Evaluación y aprobación de propuesta de manejo de sesiones.</w:t>
      </w:r>
      <w:bookmarkEnd w:id="115"/>
    </w:p>
    <w:p w14:paraId="39078867" w14:textId="77777777" w:rsidR="005A1E47" w:rsidRDefault="005A1E47"/>
    <w:p w14:paraId="71089BAD" w14:textId="1DD1F97E" w:rsidR="005A1E47" w:rsidRDefault="00F02A82" w:rsidP="0005463F">
      <w:pPr>
        <w:jc w:val="both"/>
      </w:pPr>
      <w:r>
        <w:t xml:space="preserve">Para el manejo de sesiones se requería una forma de poder limitar el uso de sesiones </w:t>
      </w:r>
      <w:r w:rsidR="004F1749">
        <w:t>activas</w:t>
      </w:r>
      <w:r>
        <w:t xml:space="preserve"> por cada compañía, además de poder expulsar a los usuarios después de un tiempo de inactividad</w:t>
      </w:r>
      <w:r w:rsidR="00CC4B38">
        <w:t>.</w:t>
      </w:r>
      <w:r>
        <w:t xml:space="preserve"> </w:t>
      </w:r>
      <w:r w:rsidR="00CC4B38">
        <w:t>S</w:t>
      </w:r>
      <w:r w:rsidR="004F1749">
        <w:t xml:space="preserve">i </w:t>
      </w:r>
      <w:r w:rsidR="00CC4B38">
        <w:t xml:space="preserve">los usuarios </w:t>
      </w:r>
      <w:r w:rsidR="004F1749">
        <w:t>se muestran</w:t>
      </w:r>
      <w:r>
        <w:t xml:space="preserve"> activos </w:t>
      </w:r>
      <w:r w:rsidR="004F1749">
        <w:t>pueden</w:t>
      </w:r>
      <w:r>
        <w:t xml:space="preserve"> estar dentro del aplicativo indefinidamente, teniendo en cuenta los requisitos</w:t>
      </w:r>
      <w:r w:rsidR="0046290F">
        <w:t>,</w:t>
      </w:r>
      <w:r>
        <w:t xml:space="preserve"> se diseñó un diagrama de </w:t>
      </w:r>
      <w:r w:rsidR="004F1749">
        <w:t>flujo</w:t>
      </w:r>
      <w:r w:rsidR="0046290F">
        <w:t xml:space="preserve"> </w:t>
      </w:r>
      <w:r w:rsidR="004F1749">
        <w:t>que</w:t>
      </w:r>
      <w:r>
        <w:t xml:space="preserve"> </w:t>
      </w:r>
      <w:r w:rsidR="004F1749">
        <w:t>da</w:t>
      </w:r>
      <w:r>
        <w:t xml:space="preserve"> solución a los requisitos planteados, propuesta </w:t>
      </w:r>
      <w:r w:rsidR="004F1749">
        <w:t>que finalmente</w:t>
      </w:r>
      <w:r>
        <w:t xml:space="preserve"> fue aceptada.</w:t>
      </w:r>
    </w:p>
    <w:p w14:paraId="724927E4" w14:textId="77777777" w:rsidR="005A1E47" w:rsidRDefault="005A1E47"/>
    <w:p w14:paraId="4B6A0EF3" w14:textId="080813A3" w:rsidR="00CB2040" w:rsidRPr="00CB2040" w:rsidRDefault="00CB2040" w:rsidP="00CB2040">
      <w:pPr>
        <w:pStyle w:val="Descripcin"/>
        <w:keepNext/>
        <w:jc w:val="center"/>
        <w:rPr>
          <w:color w:val="auto"/>
        </w:rPr>
      </w:pPr>
      <w:bookmarkStart w:id="116" w:name="_Toc167741941"/>
      <w:bookmarkStart w:id="117" w:name="_Toc167742568"/>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21</w:t>
      </w:r>
      <w:r w:rsidRPr="00CB2040">
        <w:rPr>
          <w:color w:val="auto"/>
        </w:rPr>
        <w:fldChar w:fldCharType="end"/>
      </w:r>
      <w:r w:rsidRPr="00CB2040">
        <w:rPr>
          <w:color w:val="auto"/>
        </w:rPr>
        <w:t xml:space="preserve"> Manejo de sesiones con Redis</w:t>
      </w:r>
      <w:bookmarkEnd w:id="116"/>
      <w:bookmarkEnd w:id="117"/>
    </w:p>
    <w:p w14:paraId="5165C74F" w14:textId="77777777" w:rsidR="005A1E47" w:rsidRDefault="00F02A82" w:rsidP="009D1055">
      <w:pPr>
        <w:jc w:val="center"/>
      </w:pPr>
      <w:r>
        <w:rPr>
          <w:noProof/>
        </w:rPr>
        <w:drawing>
          <wp:inline distT="114300" distB="114300" distL="114300" distR="114300" wp14:anchorId="023D2557" wp14:editId="60B7F7F1">
            <wp:extent cx="4905375" cy="3552825"/>
            <wp:effectExtent l="19050" t="19050" r="28575" b="28575"/>
            <wp:docPr id="3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0"/>
                    <a:srcRect/>
                    <a:stretch>
                      <a:fillRect/>
                    </a:stretch>
                  </pic:blipFill>
                  <pic:spPr>
                    <a:xfrm>
                      <a:off x="0" y="0"/>
                      <a:ext cx="4905375" cy="3552825"/>
                    </a:xfrm>
                    <a:prstGeom prst="rect">
                      <a:avLst/>
                    </a:prstGeom>
                    <a:ln>
                      <a:solidFill>
                        <a:schemeClr val="tx1"/>
                      </a:solidFill>
                    </a:ln>
                  </pic:spPr>
                </pic:pic>
              </a:graphicData>
            </a:graphic>
          </wp:inline>
        </w:drawing>
      </w:r>
    </w:p>
    <w:p w14:paraId="489BFD09" w14:textId="77777777" w:rsidR="005A1E47" w:rsidRDefault="005A1E47" w:rsidP="009D1055">
      <w:pPr>
        <w:jc w:val="center"/>
      </w:pPr>
    </w:p>
    <w:p w14:paraId="0F7F0C75" w14:textId="4E367310" w:rsidR="009D1055" w:rsidRPr="00CB2040" w:rsidRDefault="009D1055" w:rsidP="009D1055">
      <w:pPr>
        <w:jc w:val="center"/>
        <w:rPr>
          <w:i/>
          <w:sz w:val="18"/>
          <w:szCs w:val="18"/>
        </w:rPr>
      </w:pPr>
      <w:r w:rsidRPr="00CB2040">
        <w:rPr>
          <w:i/>
          <w:sz w:val="18"/>
          <w:szCs w:val="18"/>
        </w:rPr>
        <w:t>Fuente. Autor.</w:t>
      </w:r>
    </w:p>
    <w:p w14:paraId="19E90EAC" w14:textId="77777777" w:rsidR="009D1055" w:rsidRDefault="009D1055" w:rsidP="009D1055">
      <w:pPr>
        <w:jc w:val="center"/>
      </w:pPr>
    </w:p>
    <w:p w14:paraId="7C783409" w14:textId="6E296C33" w:rsidR="005A1E47" w:rsidRDefault="0005463F">
      <w:pPr>
        <w:pStyle w:val="Ttulo2"/>
      </w:pPr>
      <w:bookmarkStart w:id="118" w:name="_Toc169177129"/>
      <w:r>
        <w:t>6</w:t>
      </w:r>
      <w:r w:rsidR="00F02A82">
        <w:t xml:space="preserve">.2.14 Agregar servicio de </w:t>
      </w:r>
      <w:r w:rsidR="00E94F55">
        <w:t>Redis</w:t>
      </w:r>
      <w:r w:rsidR="00F02A82">
        <w:t xml:space="preserve"> en </w:t>
      </w:r>
      <w:r w:rsidR="00E94F55">
        <w:t>Docker</w:t>
      </w:r>
      <w:r w:rsidR="00F02A82">
        <w:t>.</w:t>
      </w:r>
      <w:bookmarkEnd w:id="118"/>
    </w:p>
    <w:p w14:paraId="2A71395A" w14:textId="77777777" w:rsidR="005A1E47" w:rsidRDefault="005A1E47"/>
    <w:p w14:paraId="54B203BE" w14:textId="281A2B34" w:rsidR="005A1E47" w:rsidRDefault="00F02A82" w:rsidP="0005463F">
      <w:pPr>
        <w:jc w:val="both"/>
      </w:pPr>
      <w:r>
        <w:t xml:space="preserve">Como se </w:t>
      </w:r>
      <w:r w:rsidR="004B35C8">
        <w:t>diseñó</w:t>
      </w:r>
      <w:r>
        <w:t xml:space="preserve"> en la arquitectura </w:t>
      </w:r>
      <w:r w:rsidR="004B35C8">
        <w:t xml:space="preserve">inicial </w:t>
      </w:r>
      <w:r>
        <w:t xml:space="preserve">el uso de </w:t>
      </w:r>
      <w:r w:rsidR="00E94F55">
        <w:t>Docker</w:t>
      </w:r>
      <w:r w:rsidR="004B35C8">
        <w:t>,</w:t>
      </w:r>
      <w:r>
        <w:t xml:space="preserve"> en este punto se tomó la decisión de no tener una instalación local en el servidor de </w:t>
      </w:r>
      <w:r w:rsidR="00CB2040">
        <w:t>Redis</w:t>
      </w:r>
      <w:r>
        <w:t xml:space="preserve">, en cambio se decidió que estaría agregado como un servicio </w:t>
      </w:r>
      <w:r w:rsidR="00D877E4">
        <w:t>más</w:t>
      </w:r>
      <w:r>
        <w:t xml:space="preserve"> en el </w:t>
      </w:r>
      <w:r w:rsidR="00E94F55">
        <w:t>D</w:t>
      </w:r>
      <w:r>
        <w:t>ocker-</w:t>
      </w:r>
      <w:r w:rsidR="00CB2040">
        <w:t>C</w:t>
      </w:r>
      <w:r>
        <w:t>ompose</w:t>
      </w:r>
      <w:r w:rsidR="004B35C8">
        <w:t>,</w:t>
      </w:r>
      <w:r>
        <w:t xml:space="preserve"> que </w:t>
      </w:r>
      <w:r w:rsidR="004B35C8">
        <w:t>contiene la definición de todos los servicios actuales de la solución. Dado que con</w:t>
      </w:r>
      <w:r>
        <w:t>tiene información muy sensible a continuación se muestra un ejemplo de cómo se vería este servicio en cualquier proyecto.</w:t>
      </w:r>
    </w:p>
    <w:p w14:paraId="4C4665E4" w14:textId="77777777" w:rsidR="005A1E47" w:rsidRDefault="005A1E47"/>
    <w:p w14:paraId="43BFBBD0" w14:textId="77777777" w:rsidR="005A1E47" w:rsidRDefault="005A1E47"/>
    <w:p w14:paraId="2D94E831" w14:textId="77777777" w:rsidR="005A1E47" w:rsidRDefault="005A1E47"/>
    <w:p w14:paraId="449C5A2C" w14:textId="77777777" w:rsidR="005A1E47" w:rsidRDefault="005A1E47"/>
    <w:p w14:paraId="3D3C1091" w14:textId="77777777" w:rsidR="005A1E47" w:rsidRDefault="005A1E47"/>
    <w:p w14:paraId="44546890" w14:textId="77777777" w:rsidR="005A1E47" w:rsidRDefault="005A1E47"/>
    <w:p w14:paraId="753C26A3" w14:textId="77777777" w:rsidR="005A1E47" w:rsidRDefault="005A1E47"/>
    <w:p w14:paraId="1FA3429D" w14:textId="77777777" w:rsidR="005A1E47" w:rsidRDefault="005A1E47"/>
    <w:p w14:paraId="553F3D34" w14:textId="77777777" w:rsidR="005A1E47" w:rsidRDefault="005A1E47"/>
    <w:p w14:paraId="17935E15" w14:textId="58ED2388" w:rsidR="00CB2040" w:rsidRPr="00CB2040" w:rsidRDefault="00CB2040" w:rsidP="00CB2040">
      <w:pPr>
        <w:pStyle w:val="Descripcin"/>
        <w:keepNext/>
        <w:jc w:val="center"/>
        <w:rPr>
          <w:color w:val="auto"/>
        </w:rPr>
      </w:pPr>
      <w:bookmarkStart w:id="119" w:name="_Toc167741942"/>
      <w:bookmarkStart w:id="120" w:name="_Toc167742569"/>
      <w:r w:rsidRPr="00CB2040">
        <w:rPr>
          <w:color w:val="auto"/>
        </w:rPr>
        <w:lastRenderedPageBreak/>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22</w:t>
      </w:r>
      <w:r w:rsidRPr="00CB2040">
        <w:rPr>
          <w:color w:val="auto"/>
        </w:rPr>
        <w:fldChar w:fldCharType="end"/>
      </w:r>
      <w:r w:rsidRPr="00CB2040">
        <w:rPr>
          <w:color w:val="auto"/>
        </w:rPr>
        <w:t xml:space="preserve"> Definición de Redis en un Docker-Compose.yml</w:t>
      </w:r>
      <w:bookmarkEnd w:id="119"/>
      <w:bookmarkEnd w:id="120"/>
    </w:p>
    <w:p w14:paraId="41D35952" w14:textId="77777777" w:rsidR="005A1E47" w:rsidRDefault="00F02A82" w:rsidP="009D1055">
      <w:pPr>
        <w:jc w:val="center"/>
      </w:pPr>
      <w:r>
        <w:rPr>
          <w:noProof/>
        </w:rPr>
        <w:drawing>
          <wp:inline distT="114300" distB="114300" distL="114300" distR="114300" wp14:anchorId="466611D4" wp14:editId="54C6D931">
            <wp:extent cx="5731200" cy="2260600"/>
            <wp:effectExtent l="0" t="0" r="0" b="0"/>
            <wp:docPr id="49"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1"/>
                    <a:srcRect/>
                    <a:stretch>
                      <a:fillRect/>
                    </a:stretch>
                  </pic:blipFill>
                  <pic:spPr>
                    <a:xfrm>
                      <a:off x="0" y="0"/>
                      <a:ext cx="5731200" cy="2260600"/>
                    </a:xfrm>
                    <a:prstGeom prst="rect">
                      <a:avLst/>
                    </a:prstGeom>
                    <a:ln/>
                  </pic:spPr>
                </pic:pic>
              </a:graphicData>
            </a:graphic>
          </wp:inline>
        </w:drawing>
      </w:r>
    </w:p>
    <w:p w14:paraId="64168151" w14:textId="77777777" w:rsidR="005A1E47" w:rsidRPr="00CB2040" w:rsidRDefault="00F02A82" w:rsidP="009D1055">
      <w:pPr>
        <w:jc w:val="center"/>
        <w:rPr>
          <w:sz w:val="18"/>
          <w:szCs w:val="18"/>
        </w:rPr>
      </w:pPr>
      <w:r w:rsidRPr="00CB2040">
        <w:rPr>
          <w:i/>
          <w:sz w:val="18"/>
          <w:szCs w:val="18"/>
        </w:rPr>
        <w:t>Fuente. Autor</w:t>
      </w:r>
    </w:p>
    <w:p w14:paraId="4E6BFB28" w14:textId="77777777" w:rsidR="005A1E47" w:rsidRDefault="005A1E47"/>
    <w:p w14:paraId="1F8F1B9A" w14:textId="77777777" w:rsidR="005A1E47" w:rsidRDefault="005A1E47"/>
    <w:p w14:paraId="5022B644" w14:textId="265C990C" w:rsidR="005A1E47" w:rsidRDefault="0005463F">
      <w:pPr>
        <w:pStyle w:val="Ttulo2"/>
      </w:pPr>
      <w:bookmarkStart w:id="121" w:name="_Toc169177130"/>
      <w:r>
        <w:t>6</w:t>
      </w:r>
      <w:r w:rsidR="00F02A82">
        <w:t xml:space="preserve">.2.15 Almacenamiento de sesión de usuario en </w:t>
      </w:r>
      <w:r w:rsidR="00CB2040">
        <w:t>Redis</w:t>
      </w:r>
      <w:r w:rsidR="00F02A82">
        <w:t>.</w:t>
      </w:r>
      <w:bookmarkEnd w:id="121"/>
    </w:p>
    <w:p w14:paraId="5EB727F1" w14:textId="77777777" w:rsidR="005A1E47" w:rsidRDefault="005A1E47"/>
    <w:p w14:paraId="33842F34" w14:textId="5DBCFF81" w:rsidR="005A1E47" w:rsidRDefault="00F02A82" w:rsidP="0005463F">
      <w:pPr>
        <w:jc w:val="both"/>
      </w:pPr>
      <w:r>
        <w:t xml:space="preserve">Configurado el servicio de </w:t>
      </w:r>
      <w:r w:rsidR="00CB2040">
        <w:t>Redis</w:t>
      </w:r>
      <w:r>
        <w:t xml:space="preserve"> se realiza la funcionalidad de guardado de las sesiones activas en el motor</w:t>
      </w:r>
      <w:r w:rsidR="004B35C8">
        <w:t>,</w:t>
      </w:r>
      <w:r>
        <w:t xml:space="preserve"> lo cual ayuda a limitar el número de usuarios y las sesiones por usuario que debemos </w:t>
      </w:r>
      <w:r w:rsidR="004B35C8">
        <w:t>aprobar.</w:t>
      </w:r>
      <w:r>
        <w:t xml:space="preserve"> </w:t>
      </w:r>
      <w:r w:rsidR="004B35C8">
        <w:t xml:space="preserve">En </w:t>
      </w:r>
      <w:r>
        <w:t xml:space="preserve">el JSON </w:t>
      </w:r>
      <w:r w:rsidR="004B35C8">
        <w:t>almacenado</w:t>
      </w:r>
      <w:r>
        <w:t xml:space="preserve"> por cada </w:t>
      </w:r>
      <w:r w:rsidR="00F32E80">
        <w:t>uno,</w:t>
      </w:r>
      <w:r>
        <w:t xml:space="preserve"> se tiene la fecha del inicio de sesión lo que nos permite definir un tiempo máximo de inactividad para cerrar sesiones automáticamente.</w:t>
      </w:r>
    </w:p>
    <w:p w14:paraId="3DE8D222" w14:textId="77777777" w:rsidR="00CB2040" w:rsidRDefault="00CB2040" w:rsidP="00CB2040">
      <w:pPr>
        <w:pStyle w:val="Descripcin"/>
        <w:keepNext/>
      </w:pPr>
    </w:p>
    <w:p w14:paraId="14B56C78" w14:textId="7D0C1688" w:rsidR="00CB2040" w:rsidRPr="00CB2040" w:rsidRDefault="00CB2040" w:rsidP="00CB2040">
      <w:pPr>
        <w:pStyle w:val="Descripcin"/>
        <w:keepNext/>
        <w:jc w:val="center"/>
        <w:rPr>
          <w:color w:val="auto"/>
        </w:rPr>
      </w:pPr>
      <w:bookmarkStart w:id="122" w:name="_Toc167741943"/>
      <w:bookmarkStart w:id="123" w:name="_Toc167742570"/>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23</w:t>
      </w:r>
      <w:r w:rsidRPr="00CB2040">
        <w:rPr>
          <w:color w:val="auto"/>
        </w:rPr>
        <w:fldChar w:fldCharType="end"/>
      </w:r>
      <w:r w:rsidRPr="00CB2040">
        <w:rPr>
          <w:color w:val="auto"/>
        </w:rPr>
        <w:t xml:space="preserve"> Almacenamiento de datos en Redis</w:t>
      </w:r>
      <w:bookmarkEnd w:id="122"/>
      <w:bookmarkEnd w:id="123"/>
    </w:p>
    <w:p w14:paraId="4F059A3A" w14:textId="77777777" w:rsidR="005A1E47" w:rsidRPr="00CB2040" w:rsidRDefault="00F02A82" w:rsidP="00CB2040">
      <w:pPr>
        <w:jc w:val="center"/>
        <w:rPr>
          <w:sz w:val="18"/>
          <w:szCs w:val="18"/>
        </w:rPr>
      </w:pPr>
      <w:r w:rsidRPr="00CB2040">
        <w:rPr>
          <w:noProof/>
          <w:sz w:val="18"/>
          <w:szCs w:val="18"/>
        </w:rPr>
        <w:drawing>
          <wp:inline distT="114300" distB="114300" distL="114300" distR="114300" wp14:anchorId="6B870B35" wp14:editId="36C5EB5D">
            <wp:extent cx="5731200" cy="1054100"/>
            <wp:effectExtent l="0" t="0" r="0" b="0"/>
            <wp:docPr id="4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2"/>
                    <a:srcRect/>
                    <a:stretch>
                      <a:fillRect/>
                    </a:stretch>
                  </pic:blipFill>
                  <pic:spPr>
                    <a:xfrm>
                      <a:off x="0" y="0"/>
                      <a:ext cx="5731200" cy="1054100"/>
                    </a:xfrm>
                    <a:prstGeom prst="rect">
                      <a:avLst/>
                    </a:prstGeom>
                    <a:ln/>
                  </pic:spPr>
                </pic:pic>
              </a:graphicData>
            </a:graphic>
          </wp:inline>
        </w:drawing>
      </w:r>
    </w:p>
    <w:p w14:paraId="24FA7A70" w14:textId="77777777" w:rsidR="005A1E47" w:rsidRPr="00CB2040" w:rsidRDefault="00F02A82" w:rsidP="00CB2040">
      <w:pPr>
        <w:jc w:val="center"/>
        <w:rPr>
          <w:sz w:val="18"/>
          <w:szCs w:val="18"/>
        </w:rPr>
      </w:pPr>
      <w:r w:rsidRPr="00CB2040">
        <w:rPr>
          <w:i/>
          <w:sz w:val="18"/>
          <w:szCs w:val="18"/>
        </w:rPr>
        <w:t>Fuente. Autor.</w:t>
      </w:r>
    </w:p>
    <w:p w14:paraId="3837EC96" w14:textId="77777777" w:rsidR="005A1E47" w:rsidRDefault="005A1E47"/>
    <w:p w14:paraId="547BFE6C" w14:textId="3E0A4CD4" w:rsidR="005A1E47" w:rsidRDefault="0005463F">
      <w:pPr>
        <w:pStyle w:val="Ttulo2"/>
      </w:pPr>
      <w:bookmarkStart w:id="124" w:name="_Toc169177131"/>
      <w:r>
        <w:t>6</w:t>
      </w:r>
      <w:r w:rsidR="00F02A82">
        <w:t>.2.16 Desarrollo de servicio dinámico para obtención de datos en formularios.</w:t>
      </w:r>
      <w:bookmarkEnd w:id="124"/>
    </w:p>
    <w:p w14:paraId="33DC5D76" w14:textId="77777777" w:rsidR="005A1E47" w:rsidRDefault="005A1E47"/>
    <w:p w14:paraId="27FA44BF" w14:textId="36A2EFF9" w:rsidR="005A1E47" w:rsidRDefault="00F02A82" w:rsidP="0005463F">
      <w:pPr>
        <w:jc w:val="both"/>
      </w:pPr>
      <w:r>
        <w:t xml:space="preserve">Debido al número de formularios tan elevado que existe en el sistema ERP de doxa y que estos </w:t>
      </w:r>
      <w:r w:rsidR="004B35C8">
        <w:t>comúnmente</w:t>
      </w:r>
      <w:r>
        <w:t xml:space="preserve"> hacen una precarga de información</w:t>
      </w:r>
      <w:r w:rsidR="004B35C8">
        <w:t>,</w:t>
      </w:r>
      <w:r>
        <w:t xml:space="preserve"> se diseñó un endpoint de tipo GET dinámico que consume un archivo de configuración en formato JSON</w:t>
      </w:r>
      <w:r w:rsidR="004B35C8">
        <w:t>,</w:t>
      </w:r>
      <w:r>
        <w:t xml:space="preserve"> que permite configurar la serie de datos que se necesitan obtener definir dependencias a otras listas y los parámetros por los cuales se desea filtrar</w:t>
      </w:r>
      <w:r w:rsidR="00F32E80">
        <w:t>,</w:t>
      </w:r>
      <w:r>
        <w:t xml:space="preserve"> por lo que al final en la ruta después de configurar esta lista en el archivo solo se debe acceder agregando el nombre como la ruta y los parámetros se envían como query params.</w:t>
      </w:r>
    </w:p>
    <w:p w14:paraId="472C14CD" w14:textId="77777777" w:rsidR="005A1E47" w:rsidRDefault="005A1E47"/>
    <w:p w14:paraId="0126C5E8" w14:textId="77777777" w:rsidR="005A1E47" w:rsidRDefault="00F02A82">
      <w:pPr>
        <w:rPr>
          <w:i/>
          <w:sz w:val="20"/>
          <w:szCs w:val="20"/>
        </w:rPr>
      </w:pPr>
      <w:r>
        <w:br w:type="page"/>
      </w:r>
    </w:p>
    <w:p w14:paraId="4783090E" w14:textId="4BB7928B" w:rsidR="005A1E47" w:rsidRPr="00CB2040" w:rsidRDefault="00CB2040" w:rsidP="00CB2040">
      <w:pPr>
        <w:pStyle w:val="Descripcin"/>
        <w:keepNext/>
        <w:jc w:val="center"/>
        <w:rPr>
          <w:color w:val="auto"/>
        </w:rPr>
      </w:pPr>
      <w:bookmarkStart w:id="125" w:name="_Toc167741944"/>
      <w:bookmarkStart w:id="126" w:name="_Toc167742571"/>
      <w:r w:rsidRPr="00CB2040">
        <w:rPr>
          <w:color w:val="auto"/>
        </w:rPr>
        <w:lastRenderedPageBreak/>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24</w:t>
      </w:r>
      <w:r w:rsidRPr="00CB2040">
        <w:rPr>
          <w:color w:val="auto"/>
        </w:rPr>
        <w:fldChar w:fldCharType="end"/>
      </w:r>
      <w:r w:rsidRPr="00CB2040">
        <w:rPr>
          <w:color w:val="auto"/>
        </w:rPr>
        <w:t xml:space="preserve"> Obtención de datos genéricos</w:t>
      </w:r>
      <w:bookmarkEnd w:id="125"/>
      <w:bookmarkEnd w:id="126"/>
    </w:p>
    <w:p w14:paraId="08FF4BA3" w14:textId="77777777" w:rsidR="005A1E47" w:rsidRPr="00CB2040" w:rsidRDefault="00F02A82" w:rsidP="00CB2040">
      <w:pPr>
        <w:jc w:val="center"/>
      </w:pPr>
      <w:r w:rsidRPr="00CB2040">
        <w:rPr>
          <w:noProof/>
        </w:rPr>
        <w:drawing>
          <wp:inline distT="114300" distB="114300" distL="114300" distR="114300" wp14:anchorId="61E3130B" wp14:editId="5F5E790B">
            <wp:extent cx="5248275" cy="666750"/>
            <wp:effectExtent l="0" t="0" r="0" b="0"/>
            <wp:docPr id="48"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3"/>
                    <a:srcRect/>
                    <a:stretch>
                      <a:fillRect/>
                    </a:stretch>
                  </pic:blipFill>
                  <pic:spPr>
                    <a:xfrm>
                      <a:off x="0" y="0"/>
                      <a:ext cx="5248275" cy="666750"/>
                    </a:xfrm>
                    <a:prstGeom prst="rect">
                      <a:avLst/>
                    </a:prstGeom>
                    <a:ln/>
                  </pic:spPr>
                </pic:pic>
              </a:graphicData>
            </a:graphic>
          </wp:inline>
        </w:drawing>
      </w:r>
    </w:p>
    <w:p w14:paraId="45055A39" w14:textId="77777777" w:rsidR="005A1E47" w:rsidRPr="00CB2040" w:rsidRDefault="00F02A82" w:rsidP="00CB2040">
      <w:pPr>
        <w:jc w:val="center"/>
      </w:pPr>
      <w:r w:rsidRPr="00CB2040">
        <w:rPr>
          <w:i/>
          <w:sz w:val="20"/>
          <w:szCs w:val="20"/>
        </w:rPr>
        <w:t>Fuente. Autor.</w:t>
      </w:r>
    </w:p>
    <w:p w14:paraId="79630469" w14:textId="77777777" w:rsidR="005A1E47" w:rsidRDefault="005A1E47"/>
    <w:p w14:paraId="66AD29D3" w14:textId="1FE8BFA3" w:rsidR="005A1E47" w:rsidRDefault="0005463F">
      <w:pPr>
        <w:pStyle w:val="Ttulo2"/>
      </w:pPr>
      <w:bookmarkStart w:id="127" w:name="_Toc169177132"/>
      <w:r>
        <w:t>6</w:t>
      </w:r>
      <w:r w:rsidR="00F02A82">
        <w:t>.2.17 Desarrollo de funciones parametrizables para todas las operaciones CRUD del backend.</w:t>
      </w:r>
      <w:bookmarkEnd w:id="127"/>
    </w:p>
    <w:p w14:paraId="1C2A8342" w14:textId="77777777" w:rsidR="005A1E47" w:rsidRDefault="005A1E47"/>
    <w:p w14:paraId="25FA3B44" w14:textId="23DD03D1" w:rsidR="005A1E47" w:rsidRDefault="00F02A82" w:rsidP="0005463F">
      <w:pPr>
        <w:jc w:val="both"/>
      </w:pPr>
      <w:r>
        <w:t>Así como en el caso de la carga de información</w:t>
      </w:r>
      <w:r w:rsidR="00F32E80">
        <w:t>,</w:t>
      </w:r>
      <w:r>
        <w:t xml:space="preserve"> las operaciones CRUD son algo muy recurrente en este sistema, debido a la complejidad y diferencia entre procesos y validaciones que existen entre los diferentes CRUD no se diseñaron endpoints finales, en cambio se hicieron funciones utilitarias para cualquier controlador del sistema que con simples parámetros se pudiera agilizar la ejecución de cualquier operación, pero sin interactuar </w:t>
      </w:r>
      <w:r w:rsidR="00CF14EA">
        <w:t>uno</w:t>
      </w:r>
      <w:r>
        <w:t xml:space="preserve"> a </w:t>
      </w:r>
      <w:r w:rsidR="00CF14EA">
        <w:t>uno</w:t>
      </w:r>
      <w:r>
        <w:t xml:space="preserve"> directamente siempre con el motor de base de datos.</w:t>
      </w:r>
    </w:p>
    <w:p w14:paraId="0BC073B4" w14:textId="77777777" w:rsidR="005A1E47" w:rsidRDefault="005A1E47"/>
    <w:p w14:paraId="750D5CE1" w14:textId="5592E5AA" w:rsidR="00CB2040" w:rsidRPr="00CB2040" w:rsidRDefault="00CB2040" w:rsidP="00CB2040">
      <w:pPr>
        <w:pStyle w:val="Descripcin"/>
        <w:keepNext/>
        <w:jc w:val="center"/>
        <w:rPr>
          <w:color w:val="auto"/>
        </w:rPr>
      </w:pPr>
      <w:bookmarkStart w:id="128" w:name="_Toc167741945"/>
      <w:bookmarkStart w:id="129" w:name="_Toc167742572"/>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25</w:t>
      </w:r>
      <w:r w:rsidRPr="00CB2040">
        <w:rPr>
          <w:color w:val="auto"/>
        </w:rPr>
        <w:fldChar w:fldCharType="end"/>
      </w:r>
      <w:r w:rsidRPr="00CB2040">
        <w:rPr>
          <w:color w:val="auto"/>
        </w:rPr>
        <w:t xml:space="preserve"> Ubicación de utility.queries dentro del proyecto</w:t>
      </w:r>
      <w:bookmarkEnd w:id="128"/>
      <w:bookmarkEnd w:id="129"/>
    </w:p>
    <w:p w14:paraId="75F05689" w14:textId="77777777" w:rsidR="005A1E47" w:rsidRPr="00CB2040" w:rsidRDefault="00F02A82" w:rsidP="00CB2040">
      <w:pPr>
        <w:jc w:val="center"/>
        <w:rPr>
          <w:sz w:val="18"/>
          <w:szCs w:val="18"/>
        </w:rPr>
      </w:pPr>
      <w:r w:rsidRPr="00CB2040">
        <w:rPr>
          <w:noProof/>
          <w:sz w:val="18"/>
          <w:szCs w:val="18"/>
        </w:rPr>
        <w:drawing>
          <wp:inline distT="114300" distB="114300" distL="114300" distR="114300" wp14:anchorId="465671FD" wp14:editId="7D5FCC53">
            <wp:extent cx="2343150" cy="2886075"/>
            <wp:effectExtent l="0" t="0" r="0" b="0"/>
            <wp:docPr id="2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4"/>
                    <a:srcRect/>
                    <a:stretch>
                      <a:fillRect/>
                    </a:stretch>
                  </pic:blipFill>
                  <pic:spPr>
                    <a:xfrm>
                      <a:off x="0" y="0"/>
                      <a:ext cx="2343150" cy="2886075"/>
                    </a:xfrm>
                    <a:prstGeom prst="rect">
                      <a:avLst/>
                    </a:prstGeom>
                    <a:ln/>
                  </pic:spPr>
                </pic:pic>
              </a:graphicData>
            </a:graphic>
          </wp:inline>
        </w:drawing>
      </w:r>
    </w:p>
    <w:p w14:paraId="2034C394" w14:textId="77777777" w:rsidR="005A1E47" w:rsidRPr="00CB2040" w:rsidRDefault="00F02A82" w:rsidP="00CB2040">
      <w:pPr>
        <w:jc w:val="center"/>
        <w:rPr>
          <w:sz w:val="18"/>
          <w:szCs w:val="18"/>
        </w:rPr>
      </w:pPr>
      <w:r w:rsidRPr="00CB2040">
        <w:rPr>
          <w:i/>
          <w:sz w:val="18"/>
          <w:szCs w:val="18"/>
        </w:rPr>
        <w:t>Fuente. Autor.</w:t>
      </w:r>
    </w:p>
    <w:p w14:paraId="233FB758" w14:textId="77777777" w:rsidR="005A1E47" w:rsidRDefault="005A1E47"/>
    <w:p w14:paraId="5E6975BF" w14:textId="77777777" w:rsidR="005A1E47" w:rsidRDefault="005A1E47"/>
    <w:p w14:paraId="0ED704DE" w14:textId="77777777" w:rsidR="005A1E47" w:rsidRDefault="005A1E47"/>
    <w:p w14:paraId="69E28260" w14:textId="77777777" w:rsidR="005A1E47" w:rsidRDefault="005A1E47"/>
    <w:p w14:paraId="31B092E3" w14:textId="77777777" w:rsidR="005A1E47" w:rsidRDefault="005A1E47"/>
    <w:p w14:paraId="5DFFEB86" w14:textId="77777777" w:rsidR="005A1E47" w:rsidRDefault="005A1E47"/>
    <w:p w14:paraId="3DFB6472" w14:textId="77777777" w:rsidR="005A1E47" w:rsidRDefault="005A1E47"/>
    <w:p w14:paraId="70495169" w14:textId="77777777" w:rsidR="005A1E47" w:rsidRDefault="005A1E47"/>
    <w:p w14:paraId="47C52DD8" w14:textId="77777777" w:rsidR="005A1E47" w:rsidRDefault="005A1E47"/>
    <w:p w14:paraId="727C8551" w14:textId="77777777" w:rsidR="005A1E47" w:rsidRDefault="005A1E47"/>
    <w:p w14:paraId="2E136A11" w14:textId="77777777" w:rsidR="005A1E47" w:rsidRDefault="005A1E47"/>
    <w:p w14:paraId="39D8C88C" w14:textId="77777777" w:rsidR="005A1E47" w:rsidRDefault="005A1E47"/>
    <w:p w14:paraId="4C926971" w14:textId="77777777" w:rsidR="005A1E47" w:rsidRDefault="005A1E47"/>
    <w:p w14:paraId="6D6F850C" w14:textId="196EB341" w:rsidR="00CB2040" w:rsidRPr="00CB2040" w:rsidRDefault="00CB2040" w:rsidP="00CB2040">
      <w:pPr>
        <w:pStyle w:val="Descripcin"/>
        <w:keepNext/>
        <w:jc w:val="center"/>
        <w:rPr>
          <w:color w:val="auto"/>
        </w:rPr>
      </w:pPr>
      <w:bookmarkStart w:id="130" w:name="_Toc167741946"/>
      <w:bookmarkStart w:id="131" w:name="_Toc167742573"/>
      <w:r w:rsidRPr="00CB2040">
        <w:rPr>
          <w:color w:val="auto"/>
        </w:rPr>
        <w:lastRenderedPageBreak/>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26</w:t>
      </w:r>
      <w:r w:rsidRPr="00CB2040">
        <w:rPr>
          <w:color w:val="auto"/>
        </w:rPr>
        <w:fldChar w:fldCharType="end"/>
      </w:r>
      <w:r w:rsidRPr="00CB2040">
        <w:rPr>
          <w:color w:val="auto"/>
        </w:rPr>
        <w:t xml:space="preserve"> Definición de funciones genéricas del sistema</w:t>
      </w:r>
      <w:bookmarkEnd w:id="130"/>
      <w:bookmarkEnd w:id="131"/>
    </w:p>
    <w:p w14:paraId="6EC54E84" w14:textId="77777777" w:rsidR="005A1E47" w:rsidRPr="00CB2040" w:rsidRDefault="00F02A82" w:rsidP="00CB2040">
      <w:pPr>
        <w:jc w:val="center"/>
        <w:rPr>
          <w:sz w:val="18"/>
          <w:szCs w:val="18"/>
        </w:rPr>
      </w:pPr>
      <w:r w:rsidRPr="00CB2040">
        <w:rPr>
          <w:noProof/>
          <w:sz w:val="18"/>
          <w:szCs w:val="18"/>
        </w:rPr>
        <w:drawing>
          <wp:inline distT="114300" distB="114300" distL="114300" distR="114300" wp14:anchorId="5F2E8F0D" wp14:editId="1832CC27">
            <wp:extent cx="5010150" cy="2524125"/>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5"/>
                    <a:srcRect/>
                    <a:stretch>
                      <a:fillRect/>
                    </a:stretch>
                  </pic:blipFill>
                  <pic:spPr>
                    <a:xfrm>
                      <a:off x="0" y="0"/>
                      <a:ext cx="5010150" cy="2524125"/>
                    </a:xfrm>
                    <a:prstGeom prst="rect">
                      <a:avLst/>
                    </a:prstGeom>
                    <a:ln/>
                  </pic:spPr>
                </pic:pic>
              </a:graphicData>
            </a:graphic>
          </wp:inline>
        </w:drawing>
      </w:r>
    </w:p>
    <w:p w14:paraId="2261FEFD" w14:textId="77777777" w:rsidR="005A1E47" w:rsidRPr="00CB2040" w:rsidRDefault="00F02A82" w:rsidP="00CB2040">
      <w:pPr>
        <w:jc w:val="center"/>
        <w:rPr>
          <w:sz w:val="18"/>
          <w:szCs w:val="18"/>
        </w:rPr>
      </w:pPr>
      <w:r w:rsidRPr="00CB2040">
        <w:rPr>
          <w:i/>
          <w:sz w:val="18"/>
          <w:szCs w:val="18"/>
        </w:rPr>
        <w:t>Fuente. Autor.</w:t>
      </w:r>
    </w:p>
    <w:p w14:paraId="247FEC14" w14:textId="77777777" w:rsidR="005A1E47" w:rsidRDefault="005A1E47"/>
    <w:p w14:paraId="5A908FA2" w14:textId="5E6CCBBD" w:rsidR="005A1E47" w:rsidRDefault="0005463F">
      <w:pPr>
        <w:pStyle w:val="Ttulo2"/>
      </w:pPr>
      <w:bookmarkStart w:id="132" w:name="_Toc169177133"/>
      <w:r>
        <w:t>6</w:t>
      </w:r>
      <w:r w:rsidR="00F02A82">
        <w:t>.2.18 Documentación de servicios en Swagger.</w:t>
      </w:r>
      <w:bookmarkEnd w:id="132"/>
    </w:p>
    <w:p w14:paraId="76E327EB" w14:textId="77777777" w:rsidR="005A1E47" w:rsidRDefault="005A1E47"/>
    <w:p w14:paraId="037F5C0F" w14:textId="16FA8609" w:rsidR="005A1E47" w:rsidRDefault="00F02A82" w:rsidP="0005463F">
      <w:pPr>
        <w:jc w:val="both"/>
      </w:pPr>
      <w:r>
        <w:t>Como es debido</w:t>
      </w:r>
      <w:r w:rsidR="00F32E80">
        <w:t>,</w:t>
      </w:r>
      <w:r>
        <w:t xml:space="preserve"> se documentaron cada uno de los endpoint desarrollados en el sprint con </w:t>
      </w:r>
      <w:r w:rsidR="00CB2040">
        <w:t>S</w:t>
      </w:r>
      <w:r>
        <w:t>wagger Docs</w:t>
      </w:r>
      <w:r w:rsidR="00F32E80">
        <w:t>.</w:t>
      </w:r>
    </w:p>
    <w:p w14:paraId="6BAC077E" w14:textId="77777777" w:rsidR="00CB2040" w:rsidRDefault="00CB2040"/>
    <w:p w14:paraId="21BD01E2" w14:textId="205D0742" w:rsidR="00CB2040" w:rsidRPr="00CB2040" w:rsidRDefault="00CB2040" w:rsidP="00CB2040">
      <w:pPr>
        <w:pStyle w:val="Descripcin"/>
        <w:keepNext/>
        <w:jc w:val="center"/>
        <w:rPr>
          <w:color w:val="auto"/>
        </w:rPr>
      </w:pPr>
      <w:bookmarkStart w:id="133" w:name="_Toc167741947"/>
      <w:bookmarkStart w:id="134" w:name="_Toc167742574"/>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27</w:t>
      </w:r>
      <w:r w:rsidRPr="00CB2040">
        <w:rPr>
          <w:color w:val="auto"/>
        </w:rPr>
        <w:fldChar w:fldCharType="end"/>
      </w:r>
      <w:r w:rsidRPr="00CB2040">
        <w:rPr>
          <w:color w:val="auto"/>
        </w:rPr>
        <w:t xml:space="preserve"> Documentación endpoints sprint 2</w:t>
      </w:r>
      <w:bookmarkEnd w:id="133"/>
      <w:bookmarkEnd w:id="134"/>
    </w:p>
    <w:p w14:paraId="70E6BED4" w14:textId="77777777" w:rsidR="005A1E47" w:rsidRPr="00CB2040" w:rsidRDefault="00F02A82" w:rsidP="00CB2040">
      <w:pPr>
        <w:jc w:val="center"/>
        <w:rPr>
          <w:sz w:val="18"/>
          <w:szCs w:val="18"/>
        </w:rPr>
      </w:pPr>
      <w:r w:rsidRPr="00CB2040">
        <w:rPr>
          <w:noProof/>
          <w:sz w:val="18"/>
          <w:szCs w:val="18"/>
        </w:rPr>
        <w:drawing>
          <wp:inline distT="114300" distB="114300" distL="114300" distR="114300" wp14:anchorId="6FCEB341" wp14:editId="67BFC291">
            <wp:extent cx="5731200" cy="2070100"/>
            <wp:effectExtent l="0" t="0" r="0" b="0"/>
            <wp:docPr id="4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6"/>
                    <a:srcRect/>
                    <a:stretch>
                      <a:fillRect/>
                    </a:stretch>
                  </pic:blipFill>
                  <pic:spPr>
                    <a:xfrm>
                      <a:off x="0" y="0"/>
                      <a:ext cx="5731200" cy="2070100"/>
                    </a:xfrm>
                    <a:prstGeom prst="rect">
                      <a:avLst/>
                    </a:prstGeom>
                    <a:ln/>
                  </pic:spPr>
                </pic:pic>
              </a:graphicData>
            </a:graphic>
          </wp:inline>
        </w:drawing>
      </w:r>
    </w:p>
    <w:p w14:paraId="5F33BC9B" w14:textId="77777777" w:rsidR="005A1E47" w:rsidRPr="00CB2040" w:rsidRDefault="00F02A82" w:rsidP="00CB2040">
      <w:pPr>
        <w:jc w:val="center"/>
        <w:rPr>
          <w:sz w:val="18"/>
          <w:szCs w:val="18"/>
        </w:rPr>
      </w:pPr>
      <w:r w:rsidRPr="00CB2040">
        <w:rPr>
          <w:noProof/>
          <w:sz w:val="18"/>
          <w:szCs w:val="18"/>
        </w:rPr>
        <w:drawing>
          <wp:inline distT="114300" distB="114300" distL="114300" distR="114300" wp14:anchorId="42981B8D" wp14:editId="6065D91F">
            <wp:extent cx="5731200" cy="876300"/>
            <wp:effectExtent l="0" t="0" r="0" b="0"/>
            <wp:docPr id="2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7"/>
                    <a:srcRect/>
                    <a:stretch>
                      <a:fillRect/>
                    </a:stretch>
                  </pic:blipFill>
                  <pic:spPr>
                    <a:xfrm>
                      <a:off x="0" y="0"/>
                      <a:ext cx="5731200" cy="876300"/>
                    </a:xfrm>
                    <a:prstGeom prst="rect">
                      <a:avLst/>
                    </a:prstGeom>
                    <a:ln/>
                  </pic:spPr>
                </pic:pic>
              </a:graphicData>
            </a:graphic>
          </wp:inline>
        </w:drawing>
      </w:r>
    </w:p>
    <w:p w14:paraId="5ED76E3C" w14:textId="77777777" w:rsidR="005A1E47" w:rsidRPr="00CB2040" w:rsidRDefault="00F02A82" w:rsidP="00CB2040">
      <w:pPr>
        <w:jc w:val="center"/>
        <w:rPr>
          <w:i/>
          <w:sz w:val="18"/>
          <w:szCs w:val="18"/>
        </w:rPr>
      </w:pPr>
      <w:r w:rsidRPr="00CB2040">
        <w:rPr>
          <w:i/>
          <w:sz w:val="18"/>
          <w:szCs w:val="18"/>
        </w:rPr>
        <w:t>Fuente. Autor.</w:t>
      </w:r>
    </w:p>
    <w:p w14:paraId="09ACCB2B" w14:textId="77777777" w:rsidR="005A1E47" w:rsidRDefault="005A1E47"/>
    <w:p w14:paraId="71F26487" w14:textId="77777777" w:rsidR="0005463F" w:rsidRDefault="0005463F">
      <w:pPr>
        <w:rPr>
          <w:b/>
        </w:rPr>
      </w:pPr>
      <w:r>
        <w:br w:type="page"/>
      </w:r>
    </w:p>
    <w:p w14:paraId="44FADC28" w14:textId="2EDD116E" w:rsidR="005A1E47" w:rsidRDefault="0005463F">
      <w:pPr>
        <w:pStyle w:val="Ttulo2"/>
      </w:pPr>
      <w:bookmarkStart w:id="135" w:name="_Toc169177134"/>
      <w:r>
        <w:lastRenderedPageBreak/>
        <w:t>6</w:t>
      </w:r>
      <w:r w:rsidR="00F02A82">
        <w:t xml:space="preserve">.2.19 </w:t>
      </w:r>
      <w:r w:rsidR="00CB2040">
        <w:t>Creación</w:t>
      </w:r>
      <w:r w:rsidR="00F02A82">
        <w:t xml:space="preserve"> </w:t>
      </w:r>
      <w:r w:rsidR="00CB2040">
        <w:t>básica</w:t>
      </w:r>
      <w:r w:rsidR="00F02A82">
        <w:t xml:space="preserve"> de terceros</w:t>
      </w:r>
      <w:bookmarkEnd w:id="135"/>
    </w:p>
    <w:p w14:paraId="66DCB276" w14:textId="77777777" w:rsidR="005A1E47" w:rsidRDefault="005A1E47"/>
    <w:p w14:paraId="3BB74118" w14:textId="2E0F6A8B" w:rsidR="005A1E47" w:rsidRDefault="00F02A82" w:rsidP="0005463F">
      <w:pPr>
        <w:jc w:val="both"/>
      </w:pPr>
      <w:r>
        <w:t xml:space="preserve">En el sistema ERP de Doxa es necesario poder crear terceros que hacen referencia a la base de datos propia de cada uno de sus </w:t>
      </w:r>
      <w:r w:rsidR="00CB2040">
        <w:t>clientes,</w:t>
      </w:r>
      <w:r>
        <w:t xml:space="preserve"> pero se debe hacer de la manera más rápida posible para agilizar procesos de facturación ya que está destinado a puntos de venta físicos</w:t>
      </w:r>
      <w:r w:rsidR="00CF14EA">
        <w:t>,</w:t>
      </w:r>
      <w:r>
        <w:t xml:space="preserve"> por lo que la creación de estos se puede hacer con pocos campos en el caso que se requiera o se pueden definir uno a uno en caso de ser necesario. </w:t>
      </w:r>
    </w:p>
    <w:p w14:paraId="5B6F84B8" w14:textId="77777777" w:rsidR="00CB2040" w:rsidRDefault="00CB2040" w:rsidP="00CB2040">
      <w:pPr>
        <w:pStyle w:val="Descripcin"/>
        <w:keepNext/>
      </w:pPr>
    </w:p>
    <w:p w14:paraId="20E792EB" w14:textId="78B55DD6" w:rsidR="00CB2040" w:rsidRPr="00CB2040" w:rsidRDefault="00CB2040" w:rsidP="00CB2040">
      <w:pPr>
        <w:pStyle w:val="Descripcin"/>
        <w:keepNext/>
        <w:jc w:val="center"/>
        <w:rPr>
          <w:color w:val="auto"/>
        </w:rPr>
      </w:pPr>
      <w:bookmarkStart w:id="136" w:name="_Toc167741948"/>
      <w:bookmarkStart w:id="137" w:name="_Toc167742575"/>
      <w:r w:rsidRPr="00CB2040">
        <w:rPr>
          <w:color w:val="auto"/>
        </w:rPr>
        <w:t xml:space="preserve">Ilustración </w:t>
      </w:r>
      <w:r w:rsidRPr="00CB2040">
        <w:rPr>
          <w:color w:val="auto"/>
        </w:rPr>
        <w:fldChar w:fldCharType="begin"/>
      </w:r>
      <w:r w:rsidRPr="00CB2040">
        <w:rPr>
          <w:color w:val="auto"/>
        </w:rPr>
        <w:instrText xml:space="preserve"> SEQ Ilustración \* ARABIC </w:instrText>
      </w:r>
      <w:r w:rsidRPr="00CB2040">
        <w:rPr>
          <w:color w:val="auto"/>
        </w:rPr>
        <w:fldChar w:fldCharType="separate"/>
      </w:r>
      <w:r w:rsidR="00625089">
        <w:rPr>
          <w:noProof/>
          <w:color w:val="auto"/>
        </w:rPr>
        <w:t>28</w:t>
      </w:r>
      <w:r w:rsidRPr="00CB2040">
        <w:rPr>
          <w:color w:val="auto"/>
        </w:rPr>
        <w:fldChar w:fldCharType="end"/>
      </w:r>
      <w:r w:rsidRPr="00CB2040">
        <w:rPr>
          <w:color w:val="auto"/>
        </w:rPr>
        <w:t xml:space="preserve"> Creación de tercero con campos requeridos</w:t>
      </w:r>
      <w:bookmarkEnd w:id="136"/>
      <w:bookmarkEnd w:id="137"/>
    </w:p>
    <w:p w14:paraId="60C9C811" w14:textId="77777777" w:rsidR="005A1E47" w:rsidRPr="00CB2040" w:rsidRDefault="00F02A82" w:rsidP="00CB2040">
      <w:pPr>
        <w:jc w:val="center"/>
        <w:rPr>
          <w:sz w:val="18"/>
          <w:szCs w:val="18"/>
        </w:rPr>
      </w:pPr>
      <w:r w:rsidRPr="00CB2040">
        <w:rPr>
          <w:noProof/>
          <w:sz w:val="18"/>
          <w:szCs w:val="18"/>
        </w:rPr>
        <w:drawing>
          <wp:inline distT="114300" distB="114300" distL="114300" distR="114300" wp14:anchorId="3E475F7E" wp14:editId="53272775">
            <wp:extent cx="5731200" cy="3390900"/>
            <wp:effectExtent l="0" t="0" r="0" b="0"/>
            <wp:docPr id="2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8"/>
                    <a:srcRect/>
                    <a:stretch>
                      <a:fillRect/>
                    </a:stretch>
                  </pic:blipFill>
                  <pic:spPr>
                    <a:xfrm>
                      <a:off x="0" y="0"/>
                      <a:ext cx="5731200" cy="3390900"/>
                    </a:xfrm>
                    <a:prstGeom prst="rect">
                      <a:avLst/>
                    </a:prstGeom>
                    <a:ln/>
                  </pic:spPr>
                </pic:pic>
              </a:graphicData>
            </a:graphic>
          </wp:inline>
        </w:drawing>
      </w:r>
    </w:p>
    <w:p w14:paraId="380D1CB1" w14:textId="77777777" w:rsidR="005A1E47" w:rsidRPr="00CB2040" w:rsidRDefault="00F02A82" w:rsidP="00CB2040">
      <w:pPr>
        <w:jc w:val="center"/>
        <w:rPr>
          <w:i/>
          <w:sz w:val="18"/>
          <w:szCs w:val="18"/>
        </w:rPr>
      </w:pPr>
      <w:r w:rsidRPr="00CB2040">
        <w:rPr>
          <w:i/>
          <w:sz w:val="18"/>
          <w:szCs w:val="18"/>
        </w:rPr>
        <w:t>Fuente. Autor.</w:t>
      </w:r>
    </w:p>
    <w:p w14:paraId="6A128BC3" w14:textId="77777777" w:rsidR="005A1E47" w:rsidRDefault="005A1E47">
      <w:pPr>
        <w:pStyle w:val="Ttulo2"/>
      </w:pPr>
      <w:bookmarkStart w:id="138" w:name="_l6fo7dbe49pe" w:colFirst="0" w:colLast="0"/>
      <w:bookmarkEnd w:id="138"/>
    </w:p>
    <w:p w14:paraId="6488B365" w14:textId="6A5BB930" w:rsidR="005A1E47" w:rsidRDefault="0005463F">
      <w:pPr>
        <w:pStyle w:val="Ttulo2"/>
      </w:pPr>
      <w:bookmarkStart w:id="139" w:name="_Toc169177135"/>
      <w:r>
        <w:t>6</w:t>
      </w:r>
      <w:r w:rsidR="00F02A82">
        <w:t>.2.20 Creación y consumo de plantillas para registro de terceros</w:t>
      </w:r>
      <w:bookmarkEnd w:id="139"/>
    </w:p>
    <w:p w14:paraId="6B5717AF" w14:textId="77777777" w:rsidR="005A1E47" w:rsidRDefault="005A1E47"/>
    <w:p w14:paraId="0734874B" w14:textId="7D8B9B64" w:rsidR="005A1E47" w:rsidRDefault="00CF14EA" w:rsidP="0005463F">
      <w:pPr>
        <w:jc w:val="both"/>
      </w:pPr>
      <w:r>
        <w:t>Para</w:t>
      </w:r>
      <w:r w:rsidR="00F02A82">
        <w:t xml:space="preserve"> la creación de terceros ya que se proporciona información variable en cantidad de parámetros se realizó una carga de</w:t>
      </w:r>
      <w:r>
        <w:t>sde</w:t>
      </w:r>
      <w:r w:rsidR="00F02A82">
        <w:t xml:space="preserve"> plantillas</w:t>
      </w:r>
      <w:r>
        <w:t xml:space="preserve"> predefinidas,</w:t>
      </w:r>
      <w:r w:rsidR="00F02A82">
        <w:t xml:space="preserve"> que ayudan a solventar este problema cuando algún parámetro </w:t>
      </w:r>
      <w:r w:rsidR="005E36BE">
        <w:t>dinámico</w:t>
      </w:r>
      <w:r w:rsidR="00F02A82">
        <w:t xml:space="preserve"> no se anexa en el cuerpo de la petición.</w:t>
      </w:r>
    </w:p>
    <w:p w14:paraId="0536FF53" w14:textId="77777777" w:rsidR="005A1E47" w:rsidRDefault="005A1E47"/>
    <w:p w14:paraId="74C52914" w14:textId="612D9E35" w:rsidR="00BD592E" w:rsidRPr="00BD592E" w:rsidRDefault="00BD592E" w:rsidP="00BD592E">
      <w:pPr>
        <w:pStyle w:val="Descripcin"/>
        <w:keepNext/>
        <w:jc w:val="center"/>
        <w:rPr>
          <w:color w:val="auto"/>
        </w:rPr>
      </w:pPr>
      <w:bookmarkStart w:id="140" w:name="_Toc167741949"/>
      <w:bookmarkStart w:id="141" w:name="_Toc167742576"/>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29</w:t>
      </w:r>
      <w:r w:rsidRPr="00BD592E">
        <w:rPr>
          <w:color w:val="auto"/>
        </w:rPr>
        <w:fldChar w:fldCharType="end"/>
      </w:r>
      <w:r w:rsidRPr="00BD592E">
        <w:rPr>
          <w:color w:val="auto"/>
        </w:rPr>
        <w:t xml:space="preserve"> Carga de plantilla tercero</w:t>
      </w:r>
      <w:bookmarkEnd w:id="140"/>
      <w:bookmarkEnd w:id="141"/>
    </w:p>
    <w:p w14:paraId="1F12A0E2"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2021A6AC" wp14:editId="4603CEEE">
            <wp:extent cx="5731200" cy="1270000"/>
            <wp:effectExtent l="0" t="0" r="0" b="0"/>
            <wp:docPr id="3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39"/>
                    <a:srcRect/>
                    <a:stretch>
                      <a:fillRect/>
                    </a:stretch>
                  </pic:blipFill>
                  <pic:spPr>
                    <a:xfrm>
                      <a:off x="0" y="0"/>
                      <a:ext cx="5731200" cy="1270000"/>
                    </a:xfrm>
                    <a:prstGeom prst="rect">
                      <a:avLst/>
                    </a:prstGeom>
                    <a:ln/>
                  </pic:spPr>
                </pic:pic>
              </a:graphicData>
            </a:graphic>
          </wp:inline>
        </w:drawing>
      </w:r>
    </w:p>
    <w:p w14:paraId="28B2B7F3" w14:textId="77777777" w:rsidR="005A1E47" w:rsidRPr="00BD592E" w:rsidRDefault="00F02A82" w:rsidP="00BD592E">
      <w:pPr>
        <w:jc w:val="center"/>
        <w:rPr>
          <w:i/>
          <w:sz w:val="18"/>
          <w:szCs w:val="18"/>
        </w:rPr>
      </w:pPr>
      <w:r w:rsidRPr="00BD592E">
        <w:rPr>
          <w:i/>
          <w:sz w:val="18"/>
          <w:szCs w:val="18"/>
        </w:rPr>
        <w:t>Fuente. Autor.</w:t>
      </w:r>
    </w:p>
    <w:p w14:paraId="6B47A171" w14:textId="77777777" w:rsidR="005A1E47" w:rsidRDefault="005A1E47">
      <w:pPr>
        <w:rPr>
          <w:i/>
          <w:sz w:val="20"/>
          <w:szCs w:val="20"/>
        </w:rPr>
      </w:pPr>
    </w:p>
    <w:p w14:paraId="360966C9" w14:textId="77777777" w:rsidR="005A1E47" w:rsidRDefault="00F02A82">
      <w:pPr>
        <w:pStyle w:val="Ttulo2"/>
      </w:pPr>
      <w:bookmarkStart w:id="142" w:name="_xmtoot1auhsm" w:colFirst="0" w:colLast="0"/>
      <w:bookmarkEnd w:id="142"/>
      <w:r>
        <w:br w:type="page"/>
      </w:r>
    </w:p>
    <w:p w14:paraId="21B8F4E1" w14:textId="2DA5DDEE" w:rsidR="005A1E47" w:rsidRDefault="0005463F">
      <w:pPr>
        <w:pStyle w:val="Ttulo2"/>
      </w:pPr>
      <w:bookmarkStart w:id="143" w:name="_Toc169177136"/>
      <w:r>
        <w:lastRenderedPageBreak/>
        <w:t>6</w:t>
      </w:r>
      <w:r w:rsidR="00F02A82">
        <w:t>.2.21 Asignación de valores por omisión a un tercero</w:t>
      </w:r>
      <w:bookmarkEnd w:id="143"/>
    </w:p>
    <w:p w14:paraId="4F9716A2" w14:textId="77777777" w:rsidR="005A1E47" w:rsidRDefault="005A1E47"/>
    <w:p w14:paraId="724C15D9" w14:textId="1344B400" w:rsidR="005A1E47" w:rsidRDefault="00F02A82" w:rsidP="0005463F">
      <w:pPr>
        <w:jc w:val="both"/>
      </w:pPr>
      <w:r>
        <w:t>Al momento de la creación de un tercero se hace la carga de la plantilla en objetos temporales</w:t>
      </w:r>
      <w:r w:rsidR="006D3499">
        <w:t>, Se</w:t>
      </w:r>
      <w:r>
        <w:t xml:space="preserve"> </w:t>
      </w:r>
      <w:r w:rsidR="006D3499">
        <w:t>cruzan</w:t>
      </w:r>
      <w:r>
        <w:t xml:space="preserve"> con los que llegan al servicio y así poder completar el registro que se va a almacenar como un nuevo tercero en la base de datos.</w:t>
      </w:r>
    </w:p>
    <w:p w14:paraId="6BEF0D3B" w14:textId="77777777" w:rsidR="005A1E47" w:rsidRDefault="005A1E47"/>
    <w:p w14:paraId="22BF1572" w14:textId="5229953A" w:rsidR="00BD592E" w:rsidRPr="00BD592E" w:rsidRDefault="00BD592E" w:rsidP="00BD592E">
      <w:pPr>
        <w:pStyle w:val="Descripcin"/>
        <w:keepNext/>
        <w:jc w:val="center"/>
        <w:rPr>
          <w:color w:val="auto"/>
        </w:rPr>
      </w:pPr>
      <w:bookmarkStart w:id="144" w:name="_Toc167741950"/>
      <w:bookmarkStart w:id="145" w:name="_Toc167742577"/>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30</w:t>
      </w:r>
      <w:r w:rsidRPr="00BD592E">
        <w:rPr>
          <w:color w:val="auto"/>
        </w:rPr>
        <w:fldChar w:fldCharType="end"/>
      </w:r>
      <w:r w:rsidRPr="00BD592E">
        <w:rPr>
          <w:color w:val="auto"/>
        </w:rPr>
        <w:t xml:space="preserve"> Carga de datos temporales de la plantilla.</w:t>
      </w:r>
      <w:bookmarkEnd w:id="144"/>
      <w:bookmarkEnd w:id="145"/>
    </w:p>
    <w:p w14:paraId="49522E88"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1B264E04" wp14:editId="278BA2DB">
            <wp:extent cx="5731200" cy="3365500"/>
            <wp:effectExtent l="0" t="0" r="0" b="0"/>
            <wp:docPr id="1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0"/>
                    <a:srcRect/>
                    <a:stretch>
                      <a:fillRect/>
                    </a:stretch>
                  </pic:blipFill>
                  <pic:spPr>
                    <a:xfrm>
                      <a:off x="0" y="0"/>
                      <a:ext cx="5731200" cy="3365500"/>
                    </a:xfrm>
                    <a:prstGeom prst="rect">
                      <a:avLst/>
                    </a:prstGeom>
                    <a:ln/>
                  </pic:spPr>
                </pic:pic>
              </a:graphicData>
            </a:graphic>
          </wp:inline>
        </w:drawing>
      </w:r>
    </w:p>
    <w:p w14:paraId="70CFEDCC" w14:textId="77777777" w:rsidR="005A1E47" w:rsidRPr="00BD592E" w:rsidRDefault="00F02A82" w:rsidP="00BD592E">
      <w:pPr>
        <w:jc w:val="center"/>
        <w:rPr>
          <w:sz w:val="18"/>
          <w:szCs w:val="18"/>
        </w:rPr>
      </w:pPr>
      <w:r w:rsidRPr="00BD592E">
        <w:rPr>
          <w:i/>
          <w:sz w:val="18"/>
          <w:szCs w:val="18"/>
        </w:rPr>
        <w:t>Fuente. Autor.</w:t>
      </w:r>
    </w:p>
    <w:p w14:paraId="73E29581" w14:textId="77777777" w:rsidR="005A1E47" w:rsidRDefault="005A1E47"/>
    <w:p w14:paraId="568E735E" w14:textId="5A77F9E4" w:rsidR="005A1E47" w:rsidRDefault="0005463F">
      <w:pPr>
        <w:pStyle w:val="Ttulo2"/>
      </w:pPr>
      <w:bookmarkStart w:id="146" w:name="_Toc169177137"/>
      <w:r>
        <w:t>6</w:t>
      </w:r>
      <w:r w:rsidR="00F02A82">
        <w:t>.2.22 Existencia de un tercero antes del registro.</w:t>
      </w:r>
      <w:bookmarkEnd w:id="146"/>
    </w:p>
    <w:p w14:paraId="31ECC094" w14:textId="77777777" w:rsidR="005A1E47" w:rsidRDefault="005A1E47"/>
    <w:p w14:paraId="62A4C907" w14:textId="6FD54349" w:rsidR="005A1E47" w:rsidRDefault="00F02A82" w:rsidP="0005463F">
      <w:pPr>
        <w:jc w:val="both"/>
      </w:pPr>
      <w:r>
        <w:t>Al momento de realizar validaciones en formularios y en acciones CRUD de la base de datos</w:t>
      </w:r>
      <w:r w:rsidR="006D3499">
        <w:t xml:space="preserve">, </w:t>
      </w:r>
      <w:r>
        <w:t xml:space="preserve">fue </w:t>
      </w:r>
      <w:r w:rsidR="006D3499">
        <w:t>necesario</w:t>
      </w:r>
      <w:r>
        <w:t xml:space="preserve"> realizar una función que informara la existencia de un tercero para no realizar un proceso completo </w:t>
      </w:r>
      <w:r w:rsidR="006D3499">
        <w:t>y al final</w:t>
      </w:r>
      <w:r>
        <w:t xml:space="preserve"> </w:t>
      </w:r>
      <w:r w:rsidR="006D3499">
        <w:t>evitar el error de un tercero duplicado.</w:t>
      </w:r>
    </w:p>
    <w:p w14:paraId="2A4FAC74" w14:textId="77777777" w:rsidR="00BD592E" w:rsidRDefault="00BD592E"/>
    <w:p w14:paraId="62571B90" w14:textId="525E13CC" w:rsidR="00BD592E" w:rsidRPr="00BD592E" w:rsidRDefault="00BD592E" w:rsidP="00BD592E">
      <w:pPr>
        <w:pStyle w:val="Descripcin"/>
        <w:keepNext/>
        <w:jc w:val="center"/>
        <w:rPr>
          <w:color w:val="auto"/>
        </w:rPr>
      </w:pPr>
      <w:bookmarkStart w:id="147" w:name="_Toc167741951"/>
      <w:bookmarkStart w:id="148" w:name="_Toc167742578"/>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31</w:t>
      </w:r>
      <w:r w:rsidRPr="00BD592E">
        <w:rPr>
          <w:color w:val="auto"/>
        </w:rPr>
        <w:fldChar w:fldCharType="end"/>
      </w:r>
      <w:r w:rsidRPr="00BD592E">
        <w:rPr>
          <w:color w:val="auto"/>
        </w:rPr>
        <w:t xml:space="preserve">  Validación de existencia previa de un tercero</w:t>
      </w:r>
      <w:bookmarkEnd w:id="147"/>
      <w:bookmarkEnd w:id="148"/>
    </w:p>
    <w:p w14:paraId="06C12D7C"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32F37643" wp14:editId="410CC5DA">
            <wp:extent cx="5731200" cy="1117600"/>
            <wp:effectExtent l="0" t="0" r="0" b="0"/>
            <wp:docPr id="1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1"/>
                    <a:srcRect/>
                    <a:stretch>
                      <a:fillRect/>
                    </a:stretch>
                  </pic:blipFill>
                  <pic:spPr>
                    <a:xfrm>
                      <a:off x="0" y="0"/>
                      <a:ext cx="5731200" cy="1117600"/>
                    </a:xfrm>
                    <a:prstGeom prst="rect">
                      <a:avLst/>
                    </a:prstGeom>
                    <a:ln/>
                  </pic:spPr>
                </pic:pic>
              </a:graphicData>
            </a:graphic>
          </wp:inline>
        </w:drawing>
      </w:r>
    </w:p>
    <w:p w14:paraId="3BFA9D41" w14:textId="77777777" w:rsidR="005A1E47" w:rsidRPr="00BD592E" w:rsidRDefault="00F02A82" w:rsidP="00BD592E">
      <w:pPr>
        <w:jc w:val="center"/>
        <w:rPr>
          <w:i/>
          <w:sz w:val="18"/>
          <w:szCs w:val="18"/>
        </w:rPr>
      </w:pPr>
      <w:r w:rsidRPr="00BD592E">
        <w:rPr>
          <w:i/>
          <w:sz w:val="18"/>
          <w:szCs w:val="18"/>
        </w:rPr>
        <w:t>Fuente. Autor.</w:t>
      </w:r>
    </w:p>
    <w:p w14:paraId="186F8ABA" w14:textId="77777777" w:rsidR="005A1E47" w:rsidRDefault="005A1E47">
      <w:pPr>
        <w:rPr>
          <w:i/>
          <w:sz w:val="20"/>
          <w:szCs w:val="20"/>
        </w:rPr>
      </w:pPr>
    </w:p>
    <w:p w14:paraId="0A29B952" w14:textId="77777777" w:rsidR="005A1E47" w:rsidRDefault="00F02A82">
      <w:pPr>
        <w:pStyle w:val="Ttulo2"/>
      </w:pPr>
      <w:bookmarkStart w:id="149" w:name="_oe6iuve8sb78" w:colFirst="0" w:colLast="0"/>
      <w:bookmarkEnd w:id="149"/>
      <w:r>
        <w:br w:type="page"/>
      </w:r>
    </w:p>
    <w:p w14:paraId="7DB737A8" w14:textId="576D2BB5" w:rsidR="005A1E47" w:rsidRDefault="0005463F">
      <w:pPr>
        <w:pStyle w:val="Ttulo2"/>
      </w:pPr>
      <w:bookmarkStart w:id="150" w:name="_Toc169177138"/>
      <w:r>
        <w:lastRenderedPageBreak/>
        <w:t>6</w:t>
      </w:r>
      <w:r w:rsidR="00F02A82">
        <w:t>.2.23 Obtención de los datos básicos del tercero</w:t>
      </w:r>
      <w:bookmarkEnd w:id="150"/>
    </w:p>
    <w:p w14:paraId="78DF230F" w14:textId="77777777" w:rsidR="005A1E47" w:rsidRDefault="005A1E47"/>
    <w:p w14:paraId="2351008B" w14:textId="677D0D14" w:rsidR="005A1E47" w:rsidRDefault="00F02A82" w:rsidP="0005463F">
      <w:pPr>
        <w:jc w:val="both"/>
      </w:pPr>
      <w:r>
        <w:t xml:space="preserve">Dentro del sistema de doxa se deben de poder listar los terceros, ya que es una cantidad de registros considerable se diseñó un endpoint que cuenta con paginación y así controlar efectivamente </w:t>
      </w:r>
      <w:r w:rsidR="00B85004">
        <w:t xml:space="preserve">el </w:t>
      </w:r>
      <w:r w:rsidR="005E36BE">
        <w:t>envío</w:t>
      </w:r>
      <w:r>
        <w:t xml:space="preserve"> de la información sin que pueda llegar a afectar el rendimiento del servidor.</w:t>
      </w:r>
    </w:p>
    <w:p w14:paraId="48DFFC48" w14:textId="77777777" w:rsidR="005A1E47" w:rsidRDefault="005A1E47"/>
    <w:p w14:paraId="4026D831" w14:textId="21891A92" w:rsidR="00BD592E" w:rsidRPr="00BD592E" w:rsidRDefault="00BD592E" w:rsidP="00BD592E">
      <w:pPr>
        <w:pStyle w:val="Descripcin"/>
        <w:keepNext/>
        <w:jc w:val="center"/>
        <w:rPr>
          <w:color w:val="auto"/>
        </w:rPr>
      </w:pPr>
      <w:bookmarkStart w:id="151" w:name="_Toc167741952"/>
      <w:bookmarkStart w:id="152" w:name="_Toc167742579"/>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32</w:t>
      </w:r>
      <w:r w:rsidRPr="00BD592E">
        <w:rPr>
          <w:color w:val="auto"/>
        </w:rPr>
        <w:fldChar w:fldCharType="end"/>
      </w:r>
      <w:r w:rsidRPr="00BD592E">
        <w:rPr>
          <w:color w:val="auto"/>
        </w:rPr>
        <w:t xml:space="preserve"> Lista de terceros con paginación</w:t>
      </w:r>
      <w:bookmarkEnd w:id="151"/>
      <w:bookmarkEnd w:id="152"/>
    </w:p>
    <w:p w14:paraId="0DE9DB0E"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220F0A0C" wp14:editId="36013DA2">
            <wp:extent cx="5731200" cy="3060700"/>
            <wp:effectExtent l="0" t="0" r="0" b="0"/>
            <wp:docPr id="4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42"/>
                    <a:srcRect/>
                    <a:stretch>
                      <a:fillRect/>
                    </a:stretch>
                  </pic:blipFill>
                  <pic:spPr>
                    <a:xfrm>
                      <a:off x="0" y="0"/>
                      <a:ext cx="5731200" cy="3060700"/>
                    </a:xfrm>
                    <a:prstGeom prst="rect">
                      <a:avLst/>
                    </a:prstGeom>
                    <a:ln/>
                  </pic:spPr>
                </pic:pic>
              </a:graphicData>
            </a:graphic>
          </wp:inline>
        </w:drawing>
      </w:r>
    </w:p>
    <w:p w14:paraId="5F8552DE" w14:textId="77777777" w:rsidR="005A1E47" w:rsidRPr="00BD592E" w:rsidRDefault="00F02A82" w:rsidP="00BD592E">
      <w:pPr>
        <w:jc w:val="center"/>
        <w:rPr>
          <w:i/>
          <w:sz w:val="18"/>
          <w:szCs w:val="18"/>
        </w:rPr>
      </w:pPr>
      <w:r w:rsidRPr="00BD592E">
        <w:rPr>
          <w:i/>
          <w:sz w:val="18"/>
          <w:szCs w:val="18"/>
        </w:rPr>
        <w:t>Fuente. Autor.</w:t>
      </w:r>
    </w:p>
    <w:p w14:paraId="18C903FD" w14:textId="77777777" w:rsidR="005A1E47" w:rsidRDefault="005A1E47">
      <w:pPr>
        <w:rPr>
          <w:i/>
          <w:sz w:val="20"/>
          <w:szCs w:val="20"/>
        </w:rPr>
      </w:pPr>
    </w:p>
    <w:p w14:paraId="72AAC59E" w14:textId="3A7C4C3C" w:rsidR="005A1E47" w:rsidRDefault="0005463F">
      <w:pPr>
        <w:pStyle w:val="Ttulo2"/>
      </w:pPr>
      <w:bookmarkStart w:id="153" w:name="_Toc169177139"/>
      <w:r>
        <w:t>6</w:t>
      </w:r>
      <w:r w:rsidR="00F02A82">
        <w:t>.2.24 Obtención de datos del tercero de manera detallada para la opción ver más</w:t>
      </w:r>
      <w:bookmarkEnd w:id="153"/>
    </w:p>
    <w:p w14:paraId="1C6C2DE5" w14:textId="77777777" w:rsidR="005A1E47" w:rsidRDefault="005A1E47"/>
    <w:p w14:paraId="7D296874" w14:textId="419C0A97" w:rsidR="005A1E47" w:rsidRDefault="00F02A82" w:rsidP="0005463F">
      <w:pPr>
        <w:jc w:val="both"/>
      </w:pPr>
      <w:r>
        <w:t xml:space="preserve">Debido a que en cualquier momento se puede </w:t>
      </w:r>
      <w:r w:rsidR="00B85004">
        <w:t>necesitar</w:t>
      </w:r>
      <w:r>
        <w:t xml:space="preserve"> la información detallada de un tercero</w:t>
      </w:r>
      <w:r w:rsidR="00B85004">
        <w:t xml:space="preserve">, </w:t>
      </w:r>
      <w:r>
        <w:t>se agregó una salida a</w:t>
      </w:r>
      <w:r w:rsidR="005E36BE">
        <w:t xml:space="preserve">l </w:t>
      </w:r>
      <w:r>
        <w:t xml:space="preserve">endpoint de listas genéricas que la </w:t>
      </w:r>
      <w:r w:rsidR="00B85004">
        <w:t>puede</w:t>
      </w:r>
      <w:r>
        <w:t xml:space="preserve"> proporcionar.</w:t>
      </w:r>
    </w:p>
    <w:p w14:paraId="66A6E78A" w14:textId="53A60EBF" w:rsidR="005A1E47" w:rsidRDefault="005A1E47">
      <w:pPr>
        <w:rPr>
          <w:i/>
          <w:sz w:val="20"/>
          <w:szCs w:val="20"/>
        </w:rPr>
      </w:pPr>
    </w:p>
    <w:p w14:paraId="3B709D06" w14:textId="35342313" w:rsidR="00BD592E" w:rsidRPr="00BD592E" w:rsidRDefault="00BD592E" w:rsidP="00BD592E">
      <w:pPr>
        <w:pStyle w:val="Descripcin"/>
        <w:keepNext/>
        <w:jc w:val="center"/>
        <w:rPr>
          <w:color w:val="auto"/>
        </w:rPr>
      </w:pPr>
      <w:bookmarkStart w:id="154" w:name="_Toc167741953"/>
      <w:bookmarkStart w:id="155" w:name="_Toc167742580"/>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33</w:t>
      </w:r>
      <w:r w:rsidRPr="00BD592E">
        <w:rPr>
          <w:color w:val="auto"/>
        </w:rPr>
        <w:fldChar w:fldCharType="end"/>
      </w:r>
      <w:r w:rsidRPr="00BD592E">
        <w:rPr>
          <w:color w:val="auto"/>
        </w:rPr>
        <w:t xml:space="preserve"> Obtener información completa de un tercero</w:t>
      </w:r>
      <w:bookmarkEnd w:id="154"/>
      <w:bookmarkEnd w:id="155"/>
    </w:p>
    <w:p w14:paraId="1DAF8D39"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68A6506F" wp14:editId="6B1304A5">
            <wp:extent cx="5730875" cy="1979875"/>
            <wp:effectExtent l="0" t="0" r="3175" b="1905"/>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3"/>
                    <a:srcRect/>
                    <a:stretch>
                      <a:fillRect/>
                    </a:stretch>
                  </pic:blipFill>
                  <pic:spPr>
                    <a:xfrm>
                      <a:off x="0" y="0"/>
                      <a:ext cx="5736854" cy="1981941"/>
                    </a:xfrm>
                    <a:prstGeom prst="rect">
                      <a:avLst/>
                    </a:prstGeom>
                    <a:ln/>
                  </pic:spPr>
                </pic:pic>
              </a:graphicData>
            </a:graphic>
          </wp:inline>
        </w:drawing>
      </w:r>
    </w:p>
    <w:p w14:paraId="72C9833E" w14:textId="77777777" w:rsidR="005A1E47" w:rsidRPr="00BD592E" w:rsidRDefault="00F02A82" w:rsidP="00BD592E">
      <w:pPr>
        <w:jc w:val="center"/>
        <w:rPr>
          <w:i/>
          <w:sz w:val="18"/>
          <w:szCs w:val="18"/>
        </w:rPr>
      </w:pPr>
      <w:r w:rsidRPr="00BD592E">
        <w:rPr>
          <w:i/>
          <w:sz w:val="18"/>
          <w:szCs w:val="18"/>
        </w:rPr>
        <w:t>Fuente. Autor.</w:t>
      </w:r>
    </w:p>
    <w:p w14:paraId="37BCE2ED" w14:textId="77777777" w:rsidR="005A1E47" w:rsidRDefault="005A1E47">
      <w:pPr>
        <w:rPr>
          <w:i/>
          <w:sz w:val="20"/>
          <w:szCs w:val="20"/>
        </w:rPr>
      </w:pPr>
    </w:p>
    <w:p w14:paraId="14643DDF" w14:textId="77777777" w:rsidR="0005463F" w:rsidRDefault="0005463F">
      <w:pPr>
        <w:rPr>
          <w:b/>
        </w:rPr>
      </w:pPr>
      <w:r>
        <w:br w:type="page"/>
      </w:r>
    </w:p>
    <w:p w14:paraId="645A6C3F" w14:textId="5BF4425B" w:rsidR="005A1E47" w:rsidRDefault="0005463F">
      <w:pPr>
        <w:pStyle w:val="Ttulo2"/>
      </w:pPr>
      <w:bookmarkStart w:id="156" w:name="_Toc169177140"/>
      <w:r>
        <w:lastRenderedPageBreak/>
        <w:t>6</w:t>
      </w:r>
      <w:r w:rsidR="00F02A82">
        <w:t>.2.25 Edición de datos autorizados en el perfil de un tercero.</w:t>
      </w:r>
      <w:bookmarkEnd w:id="156"/>
    </w:p>
    <w:p w14:paraId="7BF79808" w14:textId="77777777" w:rsidR="005A1E47" w:rsidRDefault="005A1E47"/>
    <w:p w14:paraId="6490615E" w14:textId="1E13163A" w:rsidR="005A1E47" w:rsidRDefault="00F02A82" w:rsidP="0005463F">
      <w:pPr>
        <w:jc w:val="both"/>
      </w:pPr>
      <w:r>
        <w:t>Para editar se debe tener en cuenta que no todos los campos son editables</w:t>
      </w:r>
      <w:r w:rsidR="00B85004">
        <w:t>,</w:t>
      </w:r>
      <w:r>
        <w:t xml:space="preserve"> debido a esto se optó por usar un método de tipo POST</w:t>
      </w:r>
      <w:r w:rsidR="00B85004">
        <w:t>,</w:t>
      </w:r>
      <w:r>
        <w:t xml:space="preserve"> ya que</w:t>
      </w:r>
      <w:r w:rsidR="00B85004">
        <w:t xml:space="preserve"> este</w:t>
      </w:r>
      <w:r>
        <w:t xml:space="preserve"> nos permite darle un mejor manejo al cuerpo de las peticiones en este caso.</w:t>
      </w:r>
    </w:p>
    <w:p w14:paraId="11F433BC" w14:textId="77777777" w:rsidR="005A1E47" w:rsidRDefault="005A1E47"/>
    <w:p w14:paraId="7A23582B" w14:textId="6CD9699E" w:rsidR="00BD592E" w:rsidRPr="00BD592E" w:rsidRDefault="00BD592E" w:rsidP="00BD592E">
      <w:pPr>
        <w:pStyle w:val="Descripcin"/>
        <w:keepNext/>
        <w:jc w:val="center"/>
        <w:rPr>
          <w:color w:val="auto"/>
        </w:rPr>
      </w:pPr>
      <w:bookmarkStart w:id="157" w:name="_Toc167741954"/>
      <w:bookmarkStart w:id="158" w:name="_Toc167742581"/>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34</w:t>
      </w:r>
      <w:r w:rsidRPr="00BD592E">
        <w:rPr>
          <w:color w:val="auto"/>
        </w:rPr>
        <w:fldChar w:fldCharType="end"/>
      </w:r>
      <w:r w:rsidRPr="00BD592E">
        <w:rPr>
          <w:color w:val="auto"/>
        </w:rPr>
        <w:t xml:space="preserve"> Actualizar tercero</w:t>
      </w:r>
      <w:bookmarkEnd w:id="157"/>
      <w:bookmarkEnd w:id="158"/>
    </w:p>
    <w:p w14:paraId="0C72F6CB"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799C5001" wp14:editId="7CB6264E">
            <wp:extent cx="5731200" cy="2895600"/>
            <wp:effectExtent l="0" t="0" r="0" b="0"/>
            <wp:docPr id="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4"/>
                    <a:srcRect/>
                    <a:stretch>
                      <a:fillRect/>
                    </a:stretch>
                  </pic:blipFill>
                  <pic:spPr>
                    <a:xfrm>
                      <a:off x="0" y="0"/>
                      <a:ext cx="5731200" cy="2895600"/>
                    </a:xfrm>
                    <a:prstGeom prst="rect">
                      <a:avLst/>
                    </a:prstGeom>
                    <a:ln/>
                  </pic:spPr>
                </pic:pic>
              </a:graphicData>
            </a:graphic>
          </wp:inline>
        </w:drawing>
      </w:r>
    </w:p>
    <w:p w14:paraId="1262AC8D" w14:textId="76255CD8" w:rsidR="005A1E47" w:rsidRPr="00BD592E" w:rsidRDefault="00F02A82" w:rsidP="00BD592E">
      <w:pPr>
        <w:jc w:val="center"/>
        <w:rPr>
          <w:i/>
          <w:sz w:val="18"/>
          <w:szCs w:val="18"/>
        </w:rPr>
      </w:pPr>
      <w:r w:rsidRPr="00BD592E">
        <w:rPr>
          <w:i/>
          <w:sz w:val="18"/>
          <w:szCs w:val="18"/>
        </w:rPr>
        <w:t>Fuente. Autor.</w:t>
      </w:r>
    </w:p>
    <w:p w14:paraId="6E825EA2" w14:textId="1267C2CF" w:rsidR="005A1E47" w:rsidRDefault="005A1E47">
      <w:pPr>
        <w:pStyle w:val="Ttulo2"/>
      </w:pPr>
      <w:bookmarkStart w:id="159" w:name="_iqy6zx20b5xg" w:colFirst="0" w:colLast="0"/>
      <w:bookmarkEnd w:id="159"/>
    </w:p>
    <w:p w14:paraId="1A755CA6" w14:textId="2761EB1C" w:rsidR="005A1E47" w:rsidRDefault="0005463F">
      <w:pPr>
        <w:pStyle w:val="Ttulo2"/>
      </w:pPr>
      <w:bookmarkStart w:id="160" w:name="_Toc169177141"/>
      <w:r>
        <w:t>6</w:t>
      </w:r>
      <w:r w:rsidR="00F02A82">
        <w:t>.2.26 Eliminación y activación o inactivación de un tercero.</w:t>
      </w:r>
      <w:bookmarkEnd w:id="160"/>
    </w:p>
    <w:p w14:paraId="23700015" w14:textId="77777777" w:rsidR="005A1E47" w:rsidRDefault="005A1E47"/>
    <w:p w14:paraId="1ABFECD0" w14:textId="6B8F1E5B" w:rsidR="005A1E47" w:rsidRDefault="00F02A82">
      <w:r>
        <w:t xml:space="preserve">Para </w:t>
      </w:r>
      <w:r w:rsidR="00B85004">
        <w:t>eliminar</w:t>
      </w:r>
      <w:r>
        <w:t xml:space="preserve"> un tercero es necesario proveer el id de este, lo que lleva </w:t>
      </w:r>
      <w:r w:rsidR="005E36BE">
        <w:t xml:space="preserve">al </w:t>
      </w:r>
      <w:r>
        <w:t xml:space="preserve">usuario </w:t>
      </w:r>
      <w:r w:rsidR="005E36BE">
        <w:t>a ser</w:t>
      </w:r>
      <w:r>
        <w:t xml:space="preserve"> totalmente eliminado de la base de datos del cliente.</w:t>
      </w:r>
    </w:p>
    <w:p w14:paraId="4FECB078" w14:textId="77777777" w:rsidR="005A1E47" w:rsidRDefault="005A1E47"/>
    <w:p w14:paraId="5274F6B5" w14:textId="76AEE6F9" w:rsidR="00BD592E" w:rsidRPr="00BD592E" w:rsidRDefault="00BD592E" w:rsidP="00BD592E">
      <w:pPr>
        <w:pStyle w:val="Descripcin"/>
        <w:keepNext/>
        <w:jc w:val="center"/>
        <w:rPr>
          <w:color w:val="auto"/>
        </w:rPr>
      </w:pPr>
      <w:bookmarkStart w:id="161" w:name="_Toc167741955"/>
      <w:bookmarkStart w:id="162" w:name="_Toc167742582"/>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35</w:t>
      </w:r>
      <w:r w:rsidRPr="00BD592E">
        <w:rPr>
          <w:color w:val="auto"/>
        </w:rPr>
        <w:fldChar w:fldCharType="end"/>
      </w:r>
      <w:r w:rsidRPr="00BD592E">
        <w:rPr>
          <w:color w:val="auto"/>
        </w:rPr>
        <w:t xml:space="preserve"> Eliminación de un tercero</w:t>
      </w:r>
      <w:bookmarkEnd w:id="161"/>
      <w:bookmarkEnd w:id="162"/>
    </w:p>
    <w:p w14:paraId="5630F674"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72E8668F" wp14:editId="58B36F43">
            <wp:extent cx="5731200" cy="1257300"/>
            <wp:effectExtent l="0" t="0" r="0" b="0"/>
            <wp:docPr id="45"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45"/>
                    <a:srcRect/>
                    <a:stretch>
                      <a:fillRect/>
                    </a:stretch>
                  </pic:blipFill>
                  <pic:spPr>
                    <a:xfrm>
                      <a:off x="0" y="0"/>
                      <a:ext cx="5731200" cy="1257300"/>
                    </a:xfrm>
                    <a:prstGeom prst="rect">
                      <a:avLst/>
                    </a:prstGeom>
                    <a:ln/>
                  </pic:spPr>
                </pic:pic>
              </a:graphicData>
            </a:graphic>
          </wp:inline>
        </w:drawing>
      </w:r>
    </w:p>
    <w:p w14:paraId="2F6BACCA" w14:textId="77777777" w:rsidR="005A1E47" w:rsidRPr="00BD592E" w:rsidRDefault="00F02A82" w:rsidP="00BD592E">
      <w:pPr>
        <w:jc w:val="center"/>
        <w:rPr>
          <w:i/>
          <w:sz w:val="18"/>
          <w:szCs w:val="18"/>
        </w:rPr>
      </w:pPr>
      <w:r w:rsidRPr="00BD592E">
        <w:rPr>
          <w:i/>
          <w:sz w:val="18"/>
          <w:szCs w:val="18"/>
        </w:rPr>
        <w:t>Fuente. Autor.</w:t>
      </w:r>
    </w:p>
    <w:p w14:paraId="50D08365" w14:textId="77777777" w:rsidR="005A1E47" w:rsidRDefault="005A1E47">
      <w:pPr>
        <w:rPr>
          <w:i/>
          <w:sz w:val="20"/>
          <w:szCs w:val="20"/>
        </w:rPr>
      </w:pPr>
    </w:p>
    <w:p w14:paraId="66A52DAE" w14:textId="77777777" w:rsidR="00E90FFD" w:rsidRDefault="00E90FFD">
      <w:pPr>
        <w:rPr>
          <w:b/>
        </w:rPr>
      </w:pPr>
      <w:r>
        <w:br w:type="page"/>
      </w:r>
    </w:p>
    <w:p w14:paraId="6A4D9481" w14:textId="12306BD3" w:rsidR="005A1E47" w:rsidRDefault="0005463F">
      <w:pPr>
        <w:pStyle w:val="Ttulo2"/>
      </w:pPr>
      <w:bookmarkStart w:id="163" w:name="_Toc169177142"/>
      <w:r>
        <w:lastRenderedPageBreak/>
        <w:t>6</w:t>
      </w:r>
      <w:r w:rsidR="00F02A82">
        <w:t>.2.27 Documentación de servicios en Swagger.</w:t>
      </w:r>
      <w:bookmarkEnd w:id="163"/>
    </w:p>
    <w:p w14:paraId="3D46F866" w14:textId="77777777" w:rsidR="005A1E47" w:rsidRDefault="005A1E47"/>
    <w:p w14:paraId="66B42B3B" w14:textId="5B118A28" w:rsidR="005A1E47" w:rsidRDefault="00F02A82" w:rsidP="00E90FFD">
      <w:pPr>
        <w:jc w:val="both"/>
      </w:pPr>
      <w:r>
        <w:t xml:space="preserve">Según lo contemplado en el sprint </w:t>
      </w:r>
      <w:r w:rsidR="003820D0">
        <w:t>tres</w:t>
      </w:r>
      <w:r>
        <w:t xml:space="preserve"> se desarrollaron todas las funcionalidades requeridas y se realizó la respectiva documentación de todos los endpoints.</w:t>
      </w:r>
    </w:p>
    <w:p w14:paraId="28EB6FE5" w14:textId="30095756" w:rsidR="005A1E47" w:rsidRDefault="005A1E47"/>
    <w:p w14:paraId="71684532" w14:textId="48338FE4" w:rsidR="00BD592E" w:rsidRDefault="00BD592E"/>
    <w:p w14:paraId="7D23FA10" w14:textId="683D28A7" w:rsidR="00BD592E" w:rsidRDefault="00BD592E"/>
    <w:p w14:paraId="0D4D7DCA" w14:textId="77777777" w:rsidR="00BD592E" w:rsidRDefault="00BD592E"/>
    <w:p w14:paraId="65B982A4" w14:textId="357ED972" w:rsidR="00BD592E" w:rsidRPr="00BD592E" w:rsidRDefault="00BD592E" w:rsidP="00BD592E">
      <w:pPr>
        <w:pStyle w:val="Descripcin"/>
        <w:keepNext/>
        <w:jc w:val="center"/>
        <w:rPr>
          <w:color w:val="auto"/>
        </w:rPr>
      </w:pPr>
      <w:bookmarkStart w:id="164" w:name="_Toc167741956"/>
      <w:bookmarkStart w:id="165" w:name="_Toc167742583"/>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36</w:t>
      </w:r>
      <w:r w:rsidRPr="00BD592E">
        <w:rPr>
          <w:color w:val="auto"/>
        </w:rPr>
        <w:fldChar w:fldCharType="end"/>
      </w:r>
      <w:r w:rsidRPr="00BD592E">
        <w:rPr>
          <w:color w:val="auto"/>
        </w:rPr>
        <w:t xml:space="preserve"> Documentación Swagger sprint 3</w:t>
      </w:r>
      <w:bookmarkEnd w:id="164"/>
      <w:bookmarkEnd w:id="165"/>
    </w:p>
    <w:p w14:paraId="3B26CFB2"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76C04C28" wp14:editId="4A368D2C">
            <wp:extent cx="5731200" cy="1422400"/>
            <wp:effectExtent l="0" t="0" r="0" b="0"/>
            <wp:docPr id="2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6"/>
                    <a:srcRect/>
                    <a:stretch>
                      <a:fillRect/>
                    </a:stretch>
                  </pic:blipFill>
                  <pic:spPr>
                    <a:xfrm>
                      <a:off x="0" y="0"/>
                      <a:ext cx="5731200" cy="1422400"/>
                    </a:xfrm>
                    <a:prstGeom prst="rect">
                      <a:avLst/>
                    </a:prstGeom>
                    <a:ln/>
                  </pic:spPr>
                </pic:pic>
              </a:graphicData>
            </a:graphic>
          </wp:inline>
        </w:drawing>
      </w:r>
    </w:p>
    <w:p w14:paraId="5AFAB29C" w14:textId="77777777" w:rsidR="005A1E47" w:rsidRPr="00BD592E" w:rsidRDefault="00F02A82" w:rsidP="00BD592E">
      <w:pPr>
        <w:jc w:val="center"/>
        <w:rPr>
          <w:sz w:val="18"/>
          <w:szCs w:val="18"/>
        </w:rPr>
      </w:pPr>
      <w:r w:rsidRPr="00BD592E">
        <w:rPr>
          <w:i/>
          <w:sz w:val="18"/>
          <w:szCs w:val="18"/>
        </w:rPr>
        <w:t>Fuente. Autor.</w:t>
      </w:r>
    </w:p>
    <w:p w14:paraId="5EA2E76E" w14:textId="77777777" w:rsidR="005A1E47" w:rsidRDefault="005A1E47"/>
    <w:p w14:paraId="2A956238" w14:textId="5EC575D0" w:rsidR="005A1E47" w:rsidRDefault="00E90FFD">
      <w:pPr>
        <w:pStyle w:val="Ttulo2"/>
      </w:pPr>
      <w:bookmarkStart w:id="166" w:name="_Toc169177143"/>
      <w:r>
        <w:t>6</w:t>
      </w:r>
      <w:r w:rsidR="00F02A82">
        <w:t>.2.28 Abrir una caja</w:t>
      </w:r>
      <w:bookmarkEnd w:id="166"/>
      <w:r w:rsidR="00F02A82">
        <w:t xml:space="preserve"> </w:t>
      </w:r>
    </w:p>
    <w:p w14:paraId="3FE5D077" w14:textId="77777777" w:rsidR="005A1E47" w:rsidRDefault="005A1E47"/>
    <w:p w14:paraId="6E7B4210" w14:textId="19A92FE0" w:rsidR="005A1E47" w:rsidRDefault="00F02A82" w:rsidP="00E90FFD">
      <w:pPr>
        <w:jc w:val="both"/>
      </w:pPr>
      <w:r>
        <w:t xml:space="preserve">En el proceso de apertura de caja es necesario </w:t>
      </w:r>
      <w:r w:rsidR="003820D0">
        <w:t>enviar</w:t>
      </w:r>
      <w:r>
        <w:t xml:space="preserve"> la compañía, la sede y el usuario que quiere realizar esta acción, posteriormente se le retornará un código de apertura de caja correspondiente a su turno en caso de que todo </w:t>
      </w:r>
      <w:r w:rsidR="003820D0">
        <w:t>esté</w:t>
      </w:r>
      <w:r>
        <w:t xml:space="preserve"> bien</w:t>
      </w:r>
      <w:r w:rsidR="003820D0">
        <w:t>. E</w:t>
      </w:r>
      <w:r>
        <w:t xml:space="preserve">n caso contrario </w:t>
      </w:r>
      <w:r w:rsidR="00BD592E">
        <w:t>recibirá</w:t>
      </w:r>
      <w:r>
        <w:t xml:space="preserve"> un </w:t>
      </w:r>
      <w:r w:rsidR="00BD592E">
        <w:t>código</w:t>
      </w:r>
      <w:r>
        <w:t xml:space="preserve"> de error y un mensaje acorde </w:t>
      </w:r>
      <w:r w:rsidR="003820D0">
        <w:t>a</w:t>
      </w:r>
      <w:r w:rsidR="005E36BE">
        <w:t xml:space="preserve"> este</w:t>
      </w:r>
      <w:r>
        <w:t>.</w:t>
      </w:r>
    </w:p>
    <w:p w14:paraId="3F612FDF" w14:textId="77777777" w:rsidR="00BD592E" w:rsidRDefault="00BD592E" w:rsidP="00BD592E">
      <w:pPr>
        <w:pStyle w:val="Descripcin"/>
        <w:keepNext/>
      </w:pPr>
    </w:p>
    <w:p w14:paraId="33642BB2" w14:textId="2586CDA1" w:rsidR="00BD592E" w:rsidRPr="00BD592E" w:rsidRDefault="00BD592E" w:rsidP="00BD592E">
      <w:pPr>
        <w:pStyle w:val="Descripcin"/>
        <w:keepNext/>
        <w:jc w:val="center"/>
        <w:rPr>
          <w:color w:val="auto"/>
        </w:rPr>
      </w:pPr>
      <w:bookmarkStart w:id="167" w:name="_Toc167741957"/>
      <w:bookmarkStart w:id="168" w:name="_Toc167742584"/>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37</w:t>
      </w:r>
      <w:r w:rsidRPr="00BD592E">
        <w:rPr>
          <w:color w:val="auto"/>
        </w:rPr>
        <w:fldChar w:fldCharType="end"/>
      </w:r>
      <w:r w:rsidRPr="00BD592E">
        <w:rPr>
          <w:color w:val="auto"/>
        </w:rPr>
        <w:t xml:space="preserve"> Abrir una caja</w:t>
      </w:r>
      <w:bookmarkEnd w:id="167"/>
      <w:bookmarkEnd w:id="168"/>
    </w:p>
    <w:p w14:paraId="6A4184EF"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29D2A787" wp14:editId="1171B805">
            <wp:extent cx="5731200" cy="2146300"/>
            <wp:effectExtent l="0" t="0" r="0" b="0"/>
            <wp:docPr id="1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7"/>
                    <a:srcRect/>
                    <a:stretch>
                      <a:fillRect/>
                    </a:stretch>
                  </pic:blipFill>
                  <pic:spPr>
                    <a:xfrm>
                      <a:off x="0" y="0"/>
                      <a:ext cx="5731200" cy="2146300"/>
                    </a:xfrm>
                    <a:prstGeom prst="rect">
                      <a:avLst/>
                    </a:prstGeom>
                    <a:ln/>
                  </pic:spPr>
                </pic:pic>
              </a:graphicData>
            </a:graphic>
          </wp:inline>
        </w:drawing>
      </w:r>
    </w:p>
    <w:p w14:paraId="6E95A554" w14:textId="77777777" w:rsidR="005A1E47" w:rsidRPr="00BD592E" w:rsidRDefault="00F02A82" w:rsidP="00BD592E">
      <w:pPr>
        <w:jc w:val="center"/>
        <w:rPr>
          <w:sz w:val="18"/>
          <w:szCs w:val="18"/>
        </w:rPr>
      </w:pPr>
      <w:r w:rsidRPr="00BD592E">
        <w:rPr>
          <w:i/>
          <w:sz w:val="18"/>
          <w:szCs w:val="18"/>
        </w:rPr>
        <w:t>Fuente. Autor.</w:t>
      </w:r>
    </w:p>
    <w:p w14:paraId="7DF485EB" w14:textId="77777777" w:rsidR="005A1E47" w:rsidRDefault="005A1E47"/>
    <w:p w14:paraId="1E4A1D5E" w14:textId="77777777" w:rsidR="00E90FFD" w:rsidRDefault="00E90FFD">
      <w:pPr>
        <w:rPr>
          <w:b/>
        </w:rPr>
      </w:pPr>
      <w:r>
        <w:br w:type="page"/>
      </w:r>
    </w:p>
    <w:p w14:paraId="28C272B2" w14:textId="776CA6DB" w:rsidR="005A1E47" w:rsidRDefault="00E90FFD">
      <w:pPr>
        <w:pStyle w:val="Ttulo2"/>
      </w:pPr>
      <w:bookmarkStart w:id="169" w:name="_Toc169177144"/>
      <w:r>
        <w:lastRenderedPageBreak/>
        <w:t>6</w:t>
      </w:r>
      <w:r w:rsidR="00F02A82">
        <w:t>.2.29 Cerrar caja</w:t>
      </w:r>
      <w:bookmarkEnd w:id="169"/>
    </w:p>
    <w:p w14:paraId="46B6E6EA" w14:textId="77777777" w:rsidR="005A1E47" w:rsidRDefault="005A1E47"/>
    <w:p w14:paraId="62B17A16" w14:textId="3E6E982D" w:rsidR="00BD592E" w:rsidRPr="0025439A" w:rsidRDefault="00F02A82" w:rsidP="006B538A">
      <w:pPr>
        <w:jc w:val="both"/>
      </w:pPr>
      <w:r w:rsidRPr="0025439A">
        <w:t xml:space="preserve">Al momento de cerrar una caja es necesario realizar </w:t>
      </w:r>
      <w:r w:rsidR="003635E1" w:rsidRPr="0025439A">
        <w:t>dos</w:t>
      </w:r>
      <w:r w:rsidRPr="0025439A">
        <w:t xml:space="preserve"> acciones, </w:t>
      </w:r>
      <w:r w:rsidR="0025439A" w:rsidRPr="0025439A">
        <w:t xml:space="preserve">en primer </w:t>
      </w:r>
      <w:r w:rsidR="004E7071" w:rsidRPr="0025439A">
        <w:t>lugar,</w:t>
      </w:r>
      <w:r w:rsidR="0025439A" w:rsidRPr="0025439A">
        <w:t xml:space="preserve"> debe </w:t>
      </w:r>
      <w:r w:rsidRPr="0025439A">
        <w:t xml:space="preserve">enviar la compañía y el usuario que </w:t>
      </w:r>
      <w:r w:rsidR="0025439A" w:rsidRPr="0025439A">
        <w:t>cuenta con una</w:t>
      </w:r>
      <w:r w:rsidRPr="0025439A">
        <w:t xml:space="preserve"> apertura activa</w:t>
      </w:r>
      <w:r w:rsidR="0025439A" w:rsidRPr="0025439A">
        <w:t xml:space="preserve"> ya que previamente debió realizar la acción de abrir la caja, en</w:t>
      </w:r>
      <w:r w:rsidRPr="0025439A">
        <w:t xml:space="preserve"> caso de que el usuario cuente con documentos pendientes</w:t>
      </w:r>
      <w:r w:rsidR="0025439A" w:rsidRPr="0025439A">
        <w:t xml:space="preserve"> de cierre el endpoint retornara los números de documentos correspondientes que debe finalizar</w:t>
      </w:r>
      <w:r w:rsidR="004E7071">
        <w:t>.</w:t>
      </w:r>
      <w:r w:rsidR="0025439A" w:rsidRPr="0025439A">
        <w:t xml:space="preserve"> </w:t>
      </w:r>
      <w:r w:rsidR="004E7071">
        <w:t>E</w:t>
      </w:r>
      <w:r w:rsidR="0025439A" w:rsidRPr="0025439A">
        <w:t>n el caso que no cuente con estos</w:t>
      </w:r>
      <w:r w:rsidR="004E7071">
        <w:t>,</w:t>
      </w:r>
      <w:r w:rsidRPr="0025439A">
        <w:t xml:space="preserve"> se le permitirá continuar </w:t>
      </w:r>
      <w:r w:rsidR="003635E1" w:rsidRPr="0025439A">
        <w:t>con el cierre de caja,</w:t>
      </w:r>
      <w:r w:rsidR="0025439A">
        <w:t xml:space="preserve"> dándole a este usuario</w:t>
      </w:r>
      <w:r w:rsidRPr="0025439A">
        <w:t xml:space="preserve"> de regreso un código de transacción, </w:t>
      </w:r>
      <w:r w:rsidR="003635E1" w:rsidRPr="0025439A">
        <w:t>un</w:t>
      </w:r>
      <w:r w:rsidRPr="0025439A">
        <w:t xml:space="preserve"> número de documento, el estado de apertura y el código de la caja</w:t>
      </w:r>
      <w:r w:rsidR="003635E1" w:rsidRPr="0025439A">
        <w:t>,</w:t>
      </w:r>
      <w:r w:rsidR="0025439A" w:rsidRPr="0025439A">
        <w:t xml:space="preserve"> que permitirá saber si puede continuar con la segunda acción que es</w:t>
      </w:r>
      <w:r w:rsidRPr="0025439A">
        <w:t xml:space="preserve"> ejecuta</w:t>
      </w:r>
      <w:r w:rsidR="003635E1" w:rsidRPr="0025439A">
        <w:t>r</w:t>
      </w:r>
      <w:r w:rsidRPr="0025439A">
        <w:t xml:space="preserve"> el segundo endpoint donde se </w:t>
      </w:r>
      <w:r w:rsidR="00E90FFD" w:rsidRPr="0025439A">
        <w:t>envía</w:t>
      </w:r>
      <w:r w:rsidRPr="0025439A">
        <w:t xml:space="preserve"> el </w:t>
      </w:r>
      <w:r w:rsidR="00E90FFD" w:rsidRPr="0025439A">
        <w:t>código</w:t>
      </w:r>
      <w:r w:rsidRPr="0025439A">
        <w:t xml:space="preserve"> de apertura y el usuario</w:t>
      </w:r>
      <w:r w:rsidR="0025439A" w:rsidRPr="0025439A">
        <w:t xml:space="preserve"> y</w:t>
      </w:r>
      <w:r w:rsidR="0025439A">
        <w:t xml:space="preserve"> </w:t>
      </w:r>
      <w:r w:rsidRPr="0025439A">
        <w:t xml:space="preserve">este </w:t>
      </w:r>
      <w:r w:rsidR="003635E1" w:rsidRPr="0025439A">
        <w:t>retorna</w:t>
      </w:r>
      <w:r w:rsidR="0025439A" w:rsidRPr="0025439A">
        <w:t>ra</w:t>
      </w:r>
      <w:r w:rsidR="003635E1" w:rsidRPr="0025439A">
        <w:t xml:space="preserve"> un </w:t>
      </w:r>
      <w:r w:rsidRPr="0025439A">
        <w:t xml:space="preserve">mensaje </w:t>
      </w:r>
      <w:r w:rsidR="003635E1" w:rsidRPr="0025439A">
        <w:t>informativo del resultado de la acción</w:t>
      </w:r>
      <w:r w:rsidR="004E7071">
        <w:rPr>
          <w:lang w:val="es-ES"/>
        </w:rPr>
        <w:t>;</w:t>
      </w:r>
      <w:r w:rsidR="0025439A">
        <w:t xml:space="preserve"> en caso de no cumplir con las reglas anteriores</w:t>
      </w:r>
      <w:r w:rsidR="004E7071">
        <w:t>,</w:t>
      </w:r>
      <w:r w:rsidR="0025439A">
        <w:t xml:space="preserve"> el endpoint no permitirá realizar el cierre</w:t>
      </w:r>
      <w:r w:rsidR="003635E1" w:rsidRPr="0025439A">
        <w:t>.</w:t>
      </w:r>
    </w:p>
    <w:p w14:paraId="607FD1B6" w14:textId="77777777" w:rsidR="00BD592E" w:rsidRDefault="00BD592E">
      <w:pPr>
        <w:rPr>
          <w:i/>
          <w:sz w:val="20"/>
          <w:szCs w:val="20"/>
        </w:rPr>
      </w:pPr>
    </w:p>
    <w:p w14:paraId="023154B3" w14:textId="77777777" w:rsidR="00BD592E" w:rsidRDefault="00BD592E">
      <w:pPr>
        <w:rPr>
          <w:i/>
          <w:sz w:val="20"/>
          <w:szCs w:val="20"/>
        </w:rPr>
      </w:pPr>
    </w:p>
    <w:p w14:paraId="67E610A6" w14:textId="68C46377" w:rsidR="00BD592E" w:rsidRPr="00BD592E" w:rsidRDefault="00BD592E" w:rsidP="00BD592E">
      <w:pPr>
        <w:pStyle w:val="Descripcin"/>
        <w:keepNext/>
        <w:jc w:val="center"/>
        <w:rPr>
          <w:color w:val="auto"/>
        </w:rPr>
      </w:pPr>
      <w:bookmarkStart w:id="170" w:name="_Toc167741958"/>
      <w:bookmarkStart w:id="171" w:name="_Toc167742585"/>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38</w:t>
      </w:r>
      <w:r w:rsidRPr="00BD592E">
        <w:rPr>
          <w:color w:val="auto"/>
        </w:rPr>
        <w:fldChar w:fldCharType="end"/>
      </w:r>
      <w:r w:rsidRPr="00BD592E">
        <w:rPr>
          <w:color w:val="auto"/>
        </w:rPr>
        <w:t xml:space="preserve"> Preparar cierre de caja</w:t>
      </w:r>
      <w:bookmarkEnd w:id="170"/>
      <w:bookmarkEnd w:id="171"/>
    </w:p>
    <w:p w14:paraId="0EA9BFA8"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52AD405A" wp14:editId="5B8AA0CC">
            <wp:extent cx="5731200" cy="1485900"/>
            <wp:effectExtent l="0" t="0" r="0" b="0"/>
            <wp:docPr id="47"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48"/>
                    <a:srcRect/>
                    <a:stretch>
                      <a:fillRect/>
                    </a:stretch>
                  </pic:blipFill>
                  <pic:spPr>
                    <a:xfrm>
                      <a:off x="0" y="0"/>
                      <a:ext cx="5731200" cy="1485900"/>
                    </a:xfrm>
                    <a:prstGeom prst="rect">
                      <a:avLst/>
                    </a:prstGeom>
                    <a:ln/>
                  </pic:spPr>
                </pic:pic>
              </a:graphicData>
            </a:graphic>
          </wp:inline>
        </w:drawing>
      </w:r>
    </w:p>
    <w:p w14:paraId="212A4E4D" w14:textId="77777777" w:rsidR="005A1E47" w:rsidRPr="00BD592E" w:rsidRDefault="00F02A82" w:rsidP="00BD592E">
      <w:pPr>
        <w:jc w:val="center"/>
        <w:rPr>
          <w:i/>
          <w:sz w:val="18"/>
          <w:szCs w:val="18"/>
        </w:rPr>
      </w:pPr>
      <w:r w:rsidRPr="00BD592E">
        <w:rPr>
          <w:i/>
          <w:sz w:val="18"/>
          <w:szCs w:val="18"/>
        </w:rPr>
        <w:t>Fuente. Autor.</w:t>
      </w:r>
    </w:p>
    <w:p w14:paraId="6F0A9146" w14:textId="77777777" w:rsidR="005A1E47" w:rsidRDefault="005A1E47">
      <w:pPr>
        <w:rPr>
          <w:i/>
          <w:sz w:val="20"/>
          <w:szCs w:val="20"/>
        </w:rPr>
      </w:pPr>
    </w:p>
    <w:p w14:paraId="23119C9F" w14:textId="1DD26CD4" w:rsidR="00BD592E" w:rsidRPr="00BD592E" w:rsidRDefault="00BD592E" w:rsidP="00BD592E">
      <w:pPr>
        <w:pStyle w:val="Descripcin"/>
        <w:keepNext/>
        <w:jc w:val="center"/>
        <w:rPr>
          <w:color w:val="auto"/>
        </w:rPr>
      </w:pPr>
      <w:bookmarkStart w:id="172" w:name="_Toc167741959"/>
      <w:bookmarkStart w:id="173" w:name="_Toc167742586"/>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39</w:t>
      </w:r>
      <w:r w:rsidRPr="00BD592E">
        <w:rPr>
          <w:color w:val="auto"/>
        </w:rPr>
        <w:fldChar w:fldCharType="end"/>
      </w:r>
      <w:r w:rsidRPr="00BD592E">
        <w:rPr>
          <w:color w:val="auto"/>
        </w:rPr>
        <w:t xml:space="preserve"> Cerrar caja</w:t>
      </w:r>
      <w:bookmarkEnd w:id="172"/>
      <w:bookmarkEnd w:id="173"/>
    </w:p>
    <w:p w14:paraId="17D13A6A"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7047A5B9" wp14:editId="07AD8E77">
            <wp:extent cx="5143500" cy="1390650"/>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9"/>
                    <a:srcRect/>
                    <a:stretch>
                      <a:fillRect/>
                    </a:stretch>
                  </pic:blipFill>
                  <pic:spPr>
                    <a:xfrm>
                      <a:off x="0" y="0"/>
                      <a:ext cx="5143500" cy="1390650"/>
                    </a:xfrm>
                    <a:prstGeom prst="rect">
                      <a:avLst/>
                    </a:prstGeom>
                    <a:ln/>
                  </pic:spPr>
                </pic:pic>
              </a:graphicData>
            </a:graphic>
          </wp:inline>
        </w:drawing>
      </w:r>
    </w:p>
    <w:p w14:paraId="50BABED6" w14:textId="77777777" w:rsidR="005A1E47" w:rsidRPr="00BD592E" w:rsidRDefault="00F02A82" w:rsidP="00BD592E">
      <w:pPr>
        <w:jc w:val="center"/>
        <w:rPr>
          <w:sz w:val="18"/>
          <w:szCs w:val="18"/>
        </w:rPr>
      </w:pPr>
      <w:r w:rsidRPr="00BD592E">
        <w:rPr>
          <w:i/>
          <w:sz w:val="18"/>
          <w:szCs w:val="18"/>
        </w:rPr>
        <w:t>Fuente. Autor.</w:t>
      </w:r>
    </w:p>
    <w:p w14:paraId="2737F8C7" w14:textId="77777777" w:rsidR="005A1E47" w:rsidRDefault="005A1E47"/>
    <w:p w14:paraId="294FA663" w14:textId="77777777" w:rsidR="005A1E47" w:rsidRDefault="005A1E47"/>
    <w:p w14:paraId="5AF9A358" w14:textId="77777777" w:rsidR="00E90FFD" w:rsidRDefault="00E90FFD">
      <w:pPr>
        <w:rPr>
          <w:b/>
        </w:rPr>
      </w:pPr>
      <w:r>
        <w:br w:type="page"/>
      </w:r>
    </w:p>
    <w:p w14:paraId="6FAEF15D" w14:textId="6B73F7E3" w:rsidR="005A1E47" w:rsidRDefault="00E90FFD">
      <w:pPr>
        <w:pStyle w:val="Ttulo2"/>
      </w:pPr>
      <w:bookmarkStart w:id="174" w:name="_Toc169177145"/>
      <w:r>
        <w:lastRenderedPageBreak/>
        <w:t>6</w:t>
      </w:r>
      <w:r w:rsidR="00F02A82">
        <w:t>.2.30 Agregar transacciones a un código de apertura asociado a una caja</w:t>
      </w:r>
      <w:bookmarkEnd w:id="174"/>
      <w:r w:rsidR="00F02A82">
        <w:t xml:space="preserve"> </w:t>
      </w:r>
    </w:p>
    <w:p w14:paraId="256E6EFA" w14:textId="77777777" w:rsidR="005A1E47" w:rsidRDefault="005A1E47"/>
    <w:p w14:paraId="18A43FC5" w14:textId="71BBC9E6" w:rsidR="005A1E47" w:rsidRDefault="00F02A82" w:rsidP="00E90FFD">
      <w:pPr>
        <w:jc w:val="both"/>
      </w:pPr>
      <w:r>
        <w:t>Durante el turno de</w:t>
      </w:r>
      <w:r w:rsidR="00E50FDE">
        <w:t xml:space="preserve"> un cajero</w:t>
      </w:r>
      <w:r>
        <w:t xml:space="preserve"> una caja puede agregar transacciones</w:t>
      </w:r>
      <w:r w:rsidR="00E50FDE">
        <w:t>,</w:t>
      </w:r>
      <w:r>
        <w:t xml:space="preserve"> </w:t>
      </w:r>
      <w:r w:rsidR="00E50FDE">
        <w:t>ya que posteriormente</w:t>
      </w:r>
      <w:r>
        <w:t xml:space="preserve"> esta</w:t>
      </w:r>
      <w:r w:rsidR="00E50FDE">
        <w:t>s</w:t>
      </w:r>
      <w:r>
        <w:t xml:space="preserve"> son las que determinan los </w:t>
      </w:r>
      <w:r w:rsidR="00E50FDE">
        <w:t>movimientos</w:t>
      </w:r>
      <w:r>
        <w:t xml:space="preserve"> que se </w:t>
      </w:r>
      <w:r w:rsidR="00E50FDE">
        <w:t>hicieron y</w:t>
      </w:r>
      <w:r>
        <w:t xml:space="preserve"> que a su vez tienen diferentes tipos</w:t>
      </w:r>
      <w:r w:rsidR="00E50FDE">
        <w:t>.</w:t>
      </w:r>
    </w:p>
    <w:p w14:paraId="0EB074A8" w14:textId="77777777" w:rsidR="00BD592E" w:rsidRDefault="00BD592E" w:rsidP="00BD592E">
      <w:pPr>
        <w:pStyle w:val="Descripcin"/>
        <w:keepNext/>
      </w:pPr>
    </w:p>
    <w:p w14:paraId="7C0BAAA5" w14:textId="670D89BB" w:rsidR="00BD592E" w:rsidRPr="00BD592E" w:rsidRDefault="00BD592E" w:rsidP="00BD592E">
      <w:pPr>
        <w:pStyle w:val="Descripcin"/>
        <w:keepNext/>
        <w:jc w:val="center"/>
        <w:rPr>
          <w:color w:val="auto"/>
        </w:rPr>
      </w:pPr>
      <w:bookmarkStart w:id="175" w:name="_Toc167741960"/>
      <w:bookmarkStart w:id="176" w:name="_Toc167742587"/>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40</w:t>
      </w:r>
      <w:r w:rsidRPr="00BD592E">
        <w:rPr>
          <w:color w:val="auto"/>
        </w:rPr>
        <w:fldChar w:fldCharType="end"/>
      </w:r>
      <w:r w:rsidRPr="00BD592E">
        <w:rPr>
          <w:color w:val="auto"/>
        </w:rPr>
        <w:t xml:space="preserve"> Agregar una transacción</w:t>
      </w:r>
      <w:bookmarkEnd w:id="175"/>
      <w:bookmarkEnd w:id="176"/>
    </w:p>
    <w:p w14:paraId="2274D253"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283F2035" wp14:editId="18C354D8">
            <wp:extent cx="5731200" cy="1689100"/>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50"/>
                    <a:srcRect/>
                    <a:stretch>
                      <a:fillRect/>
                    </a:stretch>
                  </pic:blipFill>
                  <pic:spPr>
                    <a:xfrm>
                      <a:off x="0" y="0"/>
                      <a:ext cx="5731200" cy="1689100"/>
                    </a:xfrm>
                    <a:prstGeom prst="rect">
                      <a:avLst/>
                    </a:prstGeom>
                    <a:ln/>
                  </pic:spPr>
                </pic:pic>
              </a:graphicData>
            </a:graphic>
          </wp:inline>
        </w:drawing>
      </w:r>
    </w:p>
    <w:p w14:paraId="76B57797" w14:textId="77777777" w:rsidR="005A1E47" w:rsidRPr="00BD592E" w:rsidRDefault="00F02A82" w:rsidP="00BD592E">
      <w:pPr>
        <w:jc w:val="center"/>
        <w:rPr>
          <w:sz w:val="18"/>
          <w:szCs w:val="18"/>
        </w:rPr>
      </w:pPr>
      <w:r w:rsidRPr="00BD592E">
        <w:rPr>
          <w:i/>
          <w:sz w:val="18"/>
          <w:szCs w:val="18"/>
        </w:rPr>
        <w:t>Fuente. Autor.</w:t>
      </w:r>
    </w:p>
    <w:p w14:paraId="2AB9D9F6" w14:textId="77777777" w:rsidR="005A1E47" w:rsidRDefault="005A1E47"/>
    <w:p w14:paraId="36EB80D1" w14:textId="77777777" w:rsidR="005A1E47" w:rsidRDefault="005A1E47"/>
    <w:p w14:paraId="03B9B296" w14:textId="2A0CCE56" w:rsidR="005A1E47" w:rsidRDefault="00E90FFD">
      <w:pPr>
        <w:pStyle w:val="Ttulo2"/>
      </w:pPr>
      <w:bookmarkStart w:id="177" w:name="_Toc169177146"/>
      <w:r>
        <w:t>6</w:t>
      </w:r>
      <w:r w:rsidR="00F02A82">
        <w:t>.2.31 Eliminación de transacciones de una caja antes del cierre</w:t>
      </w:r>
      <w:bookmarkEnd w:id="177"/>
      <w:r w:rsidR="00F02A82">
        <w:t xml:space="preserve"> </w:t>
      </w:r>
    </w:p>
    <w:p w14:paraId="0604E41C" w14:textId="77777777" w:rsidR="005A1E47" w:rsidRDefault="005A1E47"/>
    <w:p w14:paraId="04AFC1D2" w14:textId="0C4E8CAB" w:rsidR="005A1E47" w:rsidRDefault="00F02A82" w:rsidP="00E90FFD">
      <w:pPr>
        <w:jc w:val="both"/>
      </w:pPr>
      <w:r>
        <w:t xml:space="preserve">Después de realizada una transacción en una caja es posible eliminarla solo durante la duración de este turno </w:t>
      </w:r>
      <w:r w:rsidR="00E50FDE">
        <w:t>por</w:t>
      </w:r>
      <w:r>
        <w:t xml:space="preserve">que posteriormente estos registros </w:t>
      </w:r>
      <w:r w:rsidR="00E50FDE">
        <w:t>se bloquean</w:t>
      </w:r>
      <w:r>
        <w:t xml:space="preserve"> y no van a poder ser eliminados del registro, para realizar este proceso solo es necesario proveer en el cuerpo de la petición el idTransaccion, numDocumento, item, incomeType.</w:t>
      </w:r>
    </w:p>
    <w:p w14:paraId="6F05E506" w14:textId="77777777" w:rsidR="00E90FFD" w:rsidRDefault="00E90FFD" w:rsidP="00E90FFD">
      <w:pPr>
        <w:jc w:val="both"/>
      </w:pPr>
    </w:p>
    <w:p w14:paraId="7B41A5D5" w14:textId="479BD418" w:rsidR="00BD592E" w:rsidRPr="00BD592E" w:rsidRDefault="00BD592E" w:rsidP="00BD592E">
      <w:pPr>
        <w:pStyle w:val="Descripcin"/>
        <w:keepNext/>
        <w:jc w:val="center"/>
        <w:rPr>
          <w:color w:val="auto"/>
        </w:rPr>
      </w:pPr>
      <w:bookmarkStart w:id="178" w:name="_Toc167741961"/>
      <w:bookmarkStart w:id="179" w:name="_Toc167742588"/>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41</w:t>
      </w:r>
      <w:r w:rsidRPr="00BD592E">
        <w:rPr>
          <w:color w:val="auto"/>
        </w:rPr>
        <w:fldChar w:fldCharType="end"/>
      </w:r>
      <w:r w:rsidRPr="00BD592E">
        <w:rPr>
          <w:color w:val="auto"/>
        </w:rPr>
        <w:t xml:space="preserve"> Eliminación de una transacción de caja</w:t>
      </w:r>
      <w:bookmarkEnd w:id="178"/>
      <w:bookmarkEnd w:id="179"/>
    </w:p>
    <w:p w14:paraId="69F5B1F1"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189A8FCE" wp14:editId="7C8B8130">
            <wp:extent cx="5731200" cy="1117600"/>
            <wp:effectExtent l="0" t="0" r="0" b="0"/>
            <wp:docPr id="3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1"/>
                    <a:srcRect/>
                    <a:stretch>
                      <a:fillRect/>
                    </a:stretch>
                  </pic:blipFill>
                  <pic:spPr>
                    <a:xfrm>
                      <a:off x="0" y="0"/>
                      <a:ext cx="5731200" cy="1117600"/>
                    </a:xfrm>
                    <a:prstGeom prst="rect">
                      <a:avLst/>
                    </a:prstGeom>
                    <a:ln/>
                  </pic:spPr>
                </pic:pic>
              </a:graphicData>
            </a:graphic>
          </wp:inline>
        </w:drawing>
      </w:r>
    </w:p>
    <w:p w14:paraId="11B85C85" w14:textId="77777777" w:rsidR="005A1E47" w:rsidRPr="00BD592E" w:rsidRDefault="00F02A82" w:rsidP="00BD592E">
      <w:pPr>
        <w:jc w:val="center"/>
        <w:rPr>
          <w:sz w:val="18"/>
          <w:szCs w:val="18"/>
        </w:rPr>
      </w:pPr>
      <w:r w:rsidRPr="00BD592E">
        <w:rPr>
          <w:i/>
          <w:sz w:val="18"/>
          <w:szCs w:val="18"/>
        </w:rPr>
        <w:t>Fuente. Autor.</w:t>
      </w:r>
    </w:p>
    <w:p w14:paraId="68C2185B" w14:textId="77777777" w:rsidR="005A1E47" w:rsidRDefault="005A1E47"/>
    <w:p w14:paraId="792D442E" w14:textId="76725E33" w:rsidR="005A1E47" w:rsidRDefault="00E90FFD">
      <w:pPr>
        <w:pStyle w:val="Ttulo2"/>
      </w:pPr>
      <w:bookmarkStart w:id="180" w:name="_Toc169177147"/>
      <w:r>
        <w:t>6</w:t>
      </w:r>
      <w:r w:rsidR="00F02A82">
        <w:t>.2.32 Obtención de la lista de productos</w:t>
      </w:r>
      <w:bookmarkEnd w:id="180"/>
      <w:r w:rsidR="00F02A82">
        <w:t xml:space="preserve"> </w:t>
      </w:r>
    </w:p>
    <w:p w14:paraId="589D92D8" w14:textId="77777777" w:rsidR="005A1E47" w:rsidRDefault="005A1E47"/>
    <w:p w14:paraId="3017454E" w14:textId="33D0D728" w:rsidR="005A1E47" w:rsidRDefault="00F02A82" w:rsidP="00E90FFD">
      <w:pPr>
        <w:jc w:val="both"/>
      </w:pPr>
      <w:r>
        <w:t>En un punto de venta es necesario poder listar los productos que se encuentran disponibles</w:t>
      </w:r>
      <w:r w:rsidR="00E50FDE">
        <w:t xml:space="preserve"> en cada sede</w:t>
      </w:r>
      <w:r>
        <w:t>, pero a su vez</w:t>
      </w:r>
      <w:r w:rsidR="004E7071">
        <w:t>,</w:t>
      </w:r>
      <w:r>
        <w:t xml:space="preserve"> en estos nunca es necesario obtener todos los productos al mismo tiempo</w:t>
      </w:r>
      <w:r w:rsidR="00E50FDE">
        <w:t>,</w:t>
      </w:r>
      <w:r>
        <w:t xml:space="preserve"> por lo </w:t>
      </w:r>
      <w:r w:rsidR="00E50FDE">
        <w:t>tanto,</w:t>
      </w:r>
      <w:r>
        <w:t xml:space="preserve"> se </w:t>
      </w:r>
      <w:r w:rsidR="00E50FDE">
        <w:t>pueden configurar</w:t>
      </w:r>
      <w:r>
        <w:t xml:space="preserve"> filtros </w:t>
      </w:r>
      <w:r w:rsidR="00E50FDE">
        <w:t>personalizados</w:t>
      </w:r>
      <w:r>
        <w:t xml:space="preserve"> para poder ajustar estos productos listados a los parámetros de búsqueda del cajero.</w:t>
      </w:r>
    </w:p>
    <w:p w14:paraId="5178C741" w14:textId="62CD983C" w:rsidR="005A1E47" w:rsidRDefault="005A1E47"/>
    <w:p w14:paraId="60B78A96" w14:textId="3811CFC0" w:rsidR="00BD592E" w:rsidRPr="00BD592E" w:rsidRDefault="00BD592E" w:rsidP="00BD592E">
      <w:pPr>
        <w:pStyle w:val="Descripcin"/>
        <w:keepNext/>
        <w:jc w:val="center"/>
        <w:rPr>
          <w:color w:val="auto"/>
        </w:rPr>
      </w:pPr>
      <w:bookmarkStart w:id="181" w:name="_Toc167741962"/>
      <w:bookmarkStart w:id="182" w:name="_Toc167742589"/>
      <w:r w:rsidRPr="00BD592E">
        <w:rPr>
          <w:color w:val="auto"/>
        </w:rPr>
        <w:lastRenderedPageBreak/>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42</w:t>
      </w:r>
      <w:r w:rsidRPr="00BD592E">
        <w:rPr>
          <w:color w:val="auto"/>
        </w:rPr>
        <w:fldChar w:fldCharType="end"/>
      </w:r>
      <w:r w:rsidRPr="00BD592E">
        <w:rPr>
          <w:color w:val="auto"/>
        </w:rPr>
        <w:t xml:space="preserve"> Lista de productos</w:t>
      </w:r>
      <w:bookmarkEnd w:id="181"/>
      <w:bookmarkEnd w:id="182"/>
    </w:p>
    <w:p w14:paraId="2180E0F5"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0EE806DA" wp14:editId="765B88C6">
            <wp:extent cx="5181600" cy="2828925"/>
            <wp:effectExtent l="0" t="0" r="0" b="0"/>
            <wp:docPr id="4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52"/>
                    <a:srcRect/>
                    <a:stretch>
                      <a:fillRect/>
                    </a:stretch>
                  </pic:blipFill>
                  <pic:spPr>
                    <a:xfrm>
                      <a:off x="0" y="0"/>
                      <a:ext cx="5181600" cy="2828925"/>
                    </a:xfrm>
                    <a:prstGeom prst="rect">
                      <a:avLst/>
                    </a:prstGeom>
                    <a:ln/>
                  </pic:spPr>
                </pic:pic>
              </a:graphicData>
            </a:graphic>
          </wp:inline>
        </w:drawing>
      </w:r>
    </w:p>
    <w:p w14:paraId="6842E766" w14:textId="77777777" w:rsidR="005A1E47" w:rsidRPr="00BD592E" w:rsidRDefault="00F02A82" w:rsidP="00BD592E">
      <w:pPr>
        <w:jc w:val="center"/>
        <w:rPr>
          <w:sz w:val="18"/>
          <w:szCs w:val="18"/>
        </w:rPr>
      </w:pPr>
      <w:r w:rsidRPr="00BD592E">
        <w:rPr>
          <w:i/>
          <w:sz w:val="18"/>
          <w:szCs w:val="18"/>
        </w:rPr>
        <w:t>Fuente. Autor.</w:t>
      </w:r>
    </w:p>
    <w:p w14:paraId="69B4306F" w14:textId="77777777" w:rsidR="005A1E47" w:rsidRDefault="005A1E47"/>
    <w:p w14:paraId="40B3003F" w14:textId="113570A6" w:rsidR="005A1E47" w:rsidRDefault="00E90FFD">
      <w:pPr>
        <w:pStyle w:val="Ttulo2"/>
      </w:pPr>
      <w:bookmarkStart w:id="183" w:name="_Toc169177148"/>
      <w:r>
        <w:t>6</w:t>
      </w:r>
      <w:r w:rsidR="00F02A82">
        <w:t>.2.33 Documentación de servicios en Swagger.</w:t>
      </w:r>
      <w:bookmarkEnd w:id="183"/>
    </w:p>
    <w:p w14:paraId="2E1D3646" w14:textId="77777777" w:rsidR="005A1E47" w:rsidRDefault="005A1E47"/>
    <w:p w14:paraId="796BCF78" w14:textId="01DFEA66" w:rsidR="00BD592E" w:rsidRDefault="00F02A82">
      <w:r>
        <w:t xml:space="preserve">Según lo que se tenía </w:t>
      </w:r>
      <w:r w:rsidR="00E50FDE">
        <w:t>planificado</w:t>
      </w:r>
      <w:r>
        <w:t xml:space="preserve"> en el sprint </w:t>
      </w:r>
      <w:r w:rsidR="00E50FDE">
        <w:t>cuatro,</w:t>
      </w:r>
      <w:r>
        <w:t xml:space="preserve"> se documentaron todos los endpoints realizados</w:t>
      </w:r>
      <w:r w:rsidR="004E7071">
        <w:t>.</w:t>
      </w:r>
    </w:p>
    <w:p w14:paraId="22097AE4" w14:textId="77777777" w:rsidR="005A1E47" w:rsidRPr="00BD592E" w:rsidRDefault="005A1E47" w:rsidP="00BD592E">
      <w:pPr>
        <w:jc w:val="center"/>
        <w:rPr>
          <w:sz w:val="18"/>
          <w:szCs w:val="18"/>
        </w:rPr>
      </w:pPr>
    </w:p>
    <w:p w14:paraId="6EB843D2" w14:textId="7771DBD4" w:rsidR="00BD592E" w:rsidRPr="00BD592E" w:rsidRDefault="00BD592E" w:rsidP="00BD592E">
      <w:pPr>
        <w:pStyle w:val="Descripcin"/>
        <w:keepNext/>
        <w:jc w:val="center"/>
        <w:rPr>
          <w:color w:val="auto"/>
        </w:rPr>
      </w:pPr>
      <w:bookmarkStart w:id="184" w:name="_Toc167741963"/>
      <w:bookmarkStart w:id="185" w:name="_Toc167742590"/>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43</w:t>
      </w:r>
      <w:r w:rsidRPr="00BD592E">
        <w:rPr>
          <w:color w:val="auto"/>
        </w:rPr>
        <w:fldChar w:fldCharType="end"/>
      </w:r>
      <w:r w:rsidRPr="00BD592E">
        <w:rPr>
          <w:color w:val="auto"/>
        </w:rPr>
        <w:t xml:space="preserve"> Documentación sprint 4</w:t>
      </w:r>
      <w:bookmarkEnd w:id="184"/>
      <w:bookmarkEnd w:id="185"/>
    </w:p>
    <w:p w14:paraId="60BC419C"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309AFAE2" wp14:editId="449779C2">
            <wp:extent cx="4648200" cy="3824288"/>
            <wp:effectExtent l="0" t="0" r="0"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53"/>
                    <a:srcRect/>
                    <a:stretch>
                      <a:fillRect/>
                    </a:stretch>
                  </pic:blipFill>
                  <pic:spPr>
                    <a:xfrm>
                      <a:off x="0" y="0"/>
                      <a:ext cx="4648200" cy="3824288"/>
                    </a:xfrm>
                    <a:prstGeom prst="rect">
                      <a:avLst/>
                    </a:prstGeom>
                    <a:ln/>
                  </pic:spPr>
                </pic:pic>
              </a:graphicData>
            </a:graphic>
          </wp:inline>
        </w:drawing>
      </w:r>
    </w:p>
    <w:p w14:paraId="312DF422" w14:textId="22B357CC" w:rsidR="005A1E47" w:rsidRDefault="00F02A82" w:rsidP="00BD592E">
      <w:pPr>
        <w:jc w:val="center"/>
        <w:rPr>
          <w:i/>
          <w:sz w:val="18"/>
          <w:szCs w:val="18"/>
        </w:rPr>
      </w:pPr>
      <w:r w:rsidRPr="00BD592E">
        <w:rPr>
          <w:i/>
          <w:sz w:val="18"/>
          <w:szCs w:val="18"/>
        </w:rPr>
        <w:t>Fuente. Autor.</w:t>
      </w:r>
    </w:p>
    <w:p w14:paraId="553BE59B" w14:textId="77777777" w:rsidR="00BD592E" w:rsidRPr="00BD592E" w:rsidRDefault="00BD592E" w:rsidP="00BD592E">
      <w:pPr>
        <w:jc w:val="center"/>
        <w:rPr>
          <w:i/>
          <w:sz w:val="18"/>
          <w:szCs w:val="18"/>
        </w:rPr>
      </w:pPr>
    </w:p>
    <w:p w14:paraId="4AFB9CDC" w14:textId="01A2C677" w:rsidR="005A1E47" w:rsidRDefault="00E90FFD">
      <w:pPr>
        <w:pStyle w:val="Ttulo2"/>
      </w:pPr>
      <w:bookmarkStart w:id="186" w:name="_Toc169177149"/>
      <w:r>
        <w:lastRenderedPageBreak/>
        <w:t>6</w:t>
      </w:r>
      <w:r w:rsidR="00F02A82">
        <w:t xml:space="preserve">.2.34 Creación </w:t>
      </w:r>
      <w:r w:rsidR="00BD592E">
        <w:t>S</w:t>
      </w:r>
      <w:r w:rsidR="00F02A82">
        <w:t>ticker Instrumentos Acreditados No Acreditados</w:t>
      </w:r>
      <w:bookmarkEnd w:id="186"/>
    </w:p>
    <w:p w14:paraId="31BD7BF7" w14:textId="77777777" w:rsidR="005A1E47" w:rsidRDefault="00F02A82">
      <w:pPr>
        <w:pStyle w:val="Ttulo2"/>
      </w:pPr>
      <w:r>
        <w:t xml:space="preserve"> </w:t>
      </w:r>
      <w:bookmarkStart w:id="187" w:name="_Toc169177150"/>
      <w:r>
        <w:t>reporte técnico</w:t>
      </w:r>
      <w:bookmarkEnd w:id="187"/>
    </w:p>
    <w:p w14:paraId="4D49769D" w14:textId="77777777" w:rsidR="005A1E47" w:rsidRDefault="005A1E47"/>
    <w:p w14:paraId="461850C7" w14:textId="1E9F5FC5" w:rsidR="005A1E47" w:rsidRDefault="00F02A82" w:rsidP="00E90FFD">
      <w:pPr>
        <w:jc w:val="both"/>
      </w:pPr>
      <w:r>
        <w:t xml:space="preserve">Durante el desarrollo de estos sprints se realizaron actividades </w:t>
      </w:r>
      <w:r w:rsidR="00C64FD4">
        <w:t xml:space="preserve">de soporte en </w:t>
      </w:r>
      <w:r>
        <w:t>los actuales productos de Doxa</w:t>
      </w:r>
      <w:r w:rsidR="00DD31E5">
        <w:t>. En e</w:t>
      </w:r>
      <w:r>
        <w:t xml:space="preserve">stas actividades </w:t>
      </w:r>
      <w:r w:rsidR="00DD31E5">
        <w:t xml:space="preserve">se </w:t>
      </w:r>
      <w:r w:rsidR="00C64FD4">
        <w:t xml:space="preserve">destaca </w:t>
      </w:r>
      <w:r w:rsidR="00DD31E5">
        <w:t>e</w:t>
      </w:r>
      <w:r>
        <w:t xml:space="preserve">l diseño de </w:t>
      </w:r>
      <w:r w:rsidR="00DD31E5">
        <w:t xml:space="preserve">tres </w:t>
      </w:r>
      <w:r>
        <w:t xml:space="preserve">reportes </w:t>
      </w:r>
      <w:r w:rsidR="00C64FD4">
        <w:t>digitales con el diseñador</w:t>
      </w:r>
      <w:r>
        <w:t xml:space="preserve"> </w:t>
      </w:r>
      <w:r w:rsidR="00BD592E">
        <w:t>S</w:t>
      </w:r>
      <w:r>
        <w:t xml:space="preserve">timulsoft </w:t>
      </w:r>
      <w:r w:rsidR="00BD592E">
        <w:t>D</w:t>
      </w:r>
      <w:r>
        <w:t>esigner</w:t>
      </w:r>
      <w:r w:rsidR="00C64FD4">
        <w:t xml:space="preserve">, destinados </w:t>
      </w:r>
      <w:r>
        <w:t xml:space="preserve">para </w:t>
      </w:r>
      <w:r w:rsidR="00EF1DA1">
        <w:t>etiquetar</w:t>
      </w:r>
      <w:r>
        <w:t xml:space="preserve"> los instrumentos ingresados en DxLab</w:t>
      </w:r>
      <w:r w:rsidR="00EF1DA1">
        <w:t>,</w:t>
      </w:r>
      <w:r>
        <w:t xml:space="preserve"> pero </w:t>
      </w:r>
      <w:r w:rsidR="00EF1DA1">
        <w:t>se encuentran en</w:t>
      </w:r>
      <w:r>
        <w:t xml:space="preserve"> diferentes </w:t>
      </w:r>
      <w:r w:rsidR="00EF1DA1">
        <w:t>estados dentro de</w:t>
      </w:r>
      <w:r>
        <w:t>l proceso</w:t>
      </w:r>
      <w:r w:rsidR="00EF1DA1">
        <w:t xml:space="preserve"> de calibración,</w:t>
      </w:r>
      <w:r>
        <w:t xml:space="preserve"> cuando se </w:t>
      </w:r>
      <w:r w:rsidR="00EF1DA1">
        <w:t xml:space="preserve">envían a </w:t>
      </w:r>
      <w:r>
        <w:t xml:space="preserve">acreditar </w:t>
      </w:r>
      <w:r w:rsidR="00EF1DA1">
        <w:t>es necesario emitir el</w:t>
      </w:r>
      <w:r>
        <w:t xml:space="preserve"> reporte técnico</w:t>
      </w:r>
      <w:r w:rsidR="00EF1DA1">
        <w:t xml:space="preserve"> y cuando se termina la calibración del instrumento se entrega con</w:t>
      </w:r>
      <w:r>
        <w:t xml:space="preserve"> </w:t>
      </w:r>
      <w:r w:rsidR="00EF1DA1">
        <w:t>el reporte de calibración sin</w:t>
      </w:r>
      <w:r>
        <w:t xml:space="preserve"> </w:t>
      </w:r>
      <w:r w:rsidR="00EF1DA1">
        <w:t>acreditación</w:t>
      </w:r>
      <w:r>
        <w:t xml:space="preserve"> o </w:t>
      </w:r>
      <w:r w:rsidR="00EF1DA1">
        <w:t>el reporte con la acreditación en caso de haber solicitado este último</w:t>
      </w:r>
      <w:r>
        <w:t>.</w:t>
      </w:r>
    </w:p>
    <w:p w14:paraId="29AD6EFC" w14:textId="77777777" w:rsidR="00E90FFD" w:rsidRDefault="00E90FFD"/>
    <w:p w14:paraId="3D49A58E" w14:textId="5A4FD6AD" w:rsidR="00BD592E" w:rsidRPr="00BD592E" w:rsidRDefault="00BD592E" w:rsidP="00BD592E">
      <w:pPr>
        <w:pStyle w:val="Descripcin"/>
        <w:keepNext/>
        <w:jc w:val="center"/>
        <w:rPr>
          <w:color w:val="auto"/>
        </w:rPr>
      </w:pPr>
      <w:bookmarkStart w:id="188" w:name="_Toc167741964"/>
      <w:bookmarkStart w:id="189" w:name="_Toc167742591"/>
      <w:r w:rsidRPr="00BD592E">
        <w:rPr>
          <w:color w:val="auto"/>
        </w:rPr>
        <w:t xml:space="preserve">Ilustración </w:t>
      </w:r>
      <w:r w:rsidRPr="00BD592E">
        <w:rPr>
          <w:color w:val="auto"/>
        </w:rPr>
        <w:fldChar w:fldCharType="begin"/>
      </w:r>
      <w:r w:rsidRPr="00BD592E">
        <w:rPr>
          <w:color w:val="auto"/>
        </w:rPr>
        <w:instrText xml:space="preserve"> SEQ Ilustración \* ARABIC </w:instrText>
      </w:r>
      <w:r w:rsidRPr="00BD592E">
        <w:rPr>
          <w:color w:val="auto"/>
        </w:rPr>
        <w:fldChar w:fldCharType="separate"/>
      </w:r>
      <w:r w:rsidR="00625089">
        <w:rPr>
          <w:noProof/>
          <w:color w:val="auto"/>
        </w:rPr>
        <w:t>44</w:t>
      </w:r>
      <w:r w:rsidRPr="00BD592E">
        <w:rPr>
          <w:color w:val="auto"/>
        </w:rPr>
        <w:fldChar w:fldCharType="end"/>
      </w:r>
      <w:r w:rsidRPr="00BD592E">
        <w:rPr>
          <w:color w:val="auto"/>
        </w:rPr>
        <w:t xml:space="preserve"> Reporte Acreditación ONAC</w:t>
      </w:r>
      <w:bookmarkEnd w:id="188"/>
      <w:bookmarkEnd w:id="189"/>
    </w:p>
    <w:p w14:paraId="2DDFBC95" w14:textId="77777777" w:rsidR="005A1E47" w:rsidRPr="00BD592E" w:rsidRDefault="00F02A82" w:rsidP="00BD592E">
      <w:pPr>
        <w:jc w:val="center"/>
        <w:rPr>
          <w:sz w:val="18"/>
          <w:szCs w:val="18"/>
        </w:rPr>
      </w:pPr>
      <w:r w:rsidRPr="00BD592E">
        <w:rPr>
          <w:noProof/>
          <w:sz w:val="18"/>
          <w:szCs w:val="18"/>
        </w:rPr>
        <w:drawing>
          <wp:inline distT="114300" distB="114300" distL="114300" distR="114300" wp14:anchorId="0226D029" wp14:editId="35B8BC63">
            <wp:extent cx="4715933" cy="2351301"/>
            <wp:effectExtent l="0" t="0" r="0" b="0"/>
            <wp:docPr id="3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54"/>
                    <a:srcRect/>
                    <a:stretch>
                      <a:fillRect/>
                    </a:stretch>
                  </pic:blipFill>
                  <pic:spPr>
                    <a:xfrm>
                      <a:off x="0" y="0"/>
                      <a:ext cx="4735408" cy="2361011"/>
                    </a:xfrm>
                    <a:prstGeom prst="rect">
                      <a:avLst/>
                    </a:prstGeom>
                    <a:ln/>
                  </pic:spPr>
                </pic:pic>
              </a:graphicData>
            </a:graphic>
          </wp:inline>
        </w:drawing>
      </w:r>
    </w:p>
    <w:p w14:paraId="7B52753F" w14:textId="77777777" w:rsidR="005A1E47" w:rsidRPr="00BD592E" w:rsidRDefault="00F02A82" w:rsidP="00BD592E">
      <w:pPr>
        <w:jc w:val="center"/>
        <w:rPr>
          <w:i/>
          <w:sz w:val="18"/>
          <w:szCs w:val="18"/>
        </w:rPr>
      </w:pPr>
      <w:r w:rsidRPr="00BD592E">
        <w:rPr>
          <w:i/>
          <w:sz w:val="18"/>
          <w:szCs w:val="18"/>
        </w:rPr>
        <w:t>Fuente. Doxa.</w:t>
      </w:r>
    </w:p>
    <w:p w14:paraId="2568D8EA" w14:textId="77777777" w:rsidR="005A1E47" w:rsidRDefault="005A1E47">
      <w:pPr>
        <w:rPr>
          <w:i/>
          <w:sz w:val="20"/>
          <w:szCs w:val="20"/>
        </w:rPr>
      </w:pPr>
    </w:p>
    <w:p w14:paraId="4256598E" w14:textId="5DCD110A" w:rsidR="005A1E47" w:rsidRDefault="005A1E47">
      <w:pPr>
        <w:rPr>
          <w:i/>
          <w:sz w:val="20"/>
          <w:szCs w:val="20"/>
        </w:rPr>
      </w:pPr>
    </w:p>
    <w:p w14:paraId="7A330C99" w14:textId="3A8F820B" w:rsidR="001C2178" w:rsidRPr="001C2178" w:rsidRDefault="001C2178" w:rsidP="001C2178">
      <w:pPr>
        <w:pStyle w:val="Descripcin"/>
        <w:keepNext/>
        <w:jc w:val="center"/>
        <w:rPr>
          <w:color w:val="auto"/>
        </w:rPr>
      </w:pPr>
      <w:bookmarkStart w:id="190" w:name="_Toc167741965"/>
      <w:bookmarkStart w:id="191" w:name="_Toc167742592"/>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45</w:t>
      </w:r>
      <w:r w:rsidRPr="001C2178">
        <w:rPr>
          <w:color w:val="auto"/>
        </w:rPr>
        <w:fldChar w:fldCharType="end"/>
      </w:r>
      <w:r w:rsidRPr="001C2178">
        <w:rPr>
          <w:color w:val="auto"/>
        </w:rPr>
        <w:t xml:space="preserve"> Reporte no acreditado</w:t>
      </w:r>
      <w:bookmarkEnd w:id="190"/>
      <w:bookmarkEnd w:id="191"/>
    </w:p>
    <w:p w14:paraId="05B6808B"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46268983" wp14:editId="6A85DEEC">
            <wp:extent cx="4724400" cy="2355523"/>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5"/>
                    <a:srcRect/>
                    <a:stretch>
                      <a:fillRect/>
                    </a:stretch>
                  </pic:blipFill>
                  <pic:spPr>
                    <a:xfrm>
                      <a:off x="0" y="0"/>
                      <a:ext cx="4747741" cy="2367161"/>
                    </a:xfrm>
                    <a:prstGeom prst="rect">
                      <a:avLst/>
                    </a:prstGeom>
                    <a:ln/>
                  </pic:spPr>
                </pic:pic>
              </a:graphicData>
            </a:graphic>
          </wp:inline>
        </w:drawing>
      </w:r>
    </w:p>
    <w:p w14:paraId="456E13CF" w14:textId="77777777" w:rsidR="005A1E47" w:rsidRPr="001C2178" w:rsidRDefault="00F02A82" w:rsidP="001C2178">
      <w:pPr>
        <w:jc w:val="center"/>
        <w:rPr>
          <w:i/>
          <w:sz w:val="18"/>
          <w:szCs w:val="18"/>
        </w:rPr>
      </w:pPr>
      <w:r w:rsidRPr="001C2178">
        <w:rPr>
          <w:i/>
          <w:sz w:val="18"/>
          <w:szCs w:val="18"/>
        </w:rPr>
        <w:t>Fuente. Doxa.</w:t>
      </w:r>
    </w:p>
    <w:p w14:paraId="21744CB7" w14:textId="77777777" w:rsidR="001C2178" w:rsidRDefault="001C2178">
      <w:pPr>
        <w:rPr>
          <w:i/>
          <w:sz w:val="20"/>
          <w:szCs w:val="20"/>
        </w:rPr>
      </w:pPr>
    </w:p>
    <w:p w14:paraId="42BECCAF" w14:textId="77777777" w:rsidR="001C2178" w:rsidRDefault="001C2178">
      <w:pPr>
        <w:rPr>
          <w:i/>
          <w:sz w:val="20"/>
          <w:szCs w:val="20"/>
        </w:rPr>
      </w:pPr>
    </w:p>
    <w:p w14:paraId="3CB8F09F" w14:textId="77777777" w:rsidR="001C2178" w:rsidRDefault="001C2178">
      <w:pPr>
        <w:rPr>
          <w:i/>
          <w:sz w:val="20"/>
          <w:szCs w:val="20"/>
        </w:rPr>
      </w:pPr>
    </w:p>
    <w:p w14:paraId="2E8F19DF" w14:textId="77777777" w:rsidR="001C2178" w:rsidRDefault="001C2178">
      <w:pPr>
        <w:rPr>
          <w:i/>
          <w:sz w:val="20"/>
          <w:szCs w:val="20"/>
        </w:rPr>
      </w:pPr>
    </w:p>
    <w:p w14:paraId="300F9DF8" w14:textId="77777777" w:rsidR="001C2178" w:rsidRDefault="001C2178">
      <w:pPr>
        <w:rPr>
          <w:i/>
          <w:sz w:val="20"/>
          <w:szCs w:val="20"/>
        </w:rPr>
      </w:pPr>
    </w:p>
    <w:p w14:paraId="4CC877B7" w14:textId="77777777" w:rsidR="001C2178" w:rsidRDefault="001C2178">
      <w:pPr>
        <w:rPr>
          <w:i/>
          <w:sz w:val="20"/>
          <w:szCs w:val="20"/>
        </w:rPr>
      </w:pPr>
    </w:p>
    <w:p w14:paraId="05001CBC" w14:textId="77777777" w:rsidR="001C2178" w:rsidRDefault="001C2178">
      <w:pPr>
        <w:rPr>
          <w:i/>
          <w:sz w:val="20"/>
          <w:szCs w:val="20"/>
        </w:rPr>
      </w:pPr>
    </w:p>
    <w:p w14:paraId="6D307B82" w14:textId="77777777" w:rsidR="001C2178" w:rsidRDefault="001C2178">
      <w:pPr>
        <w:rPr>
          <w:i/>
          <w:sz w:val="20"/>
          <w:szCs w:val="20"/>
        </w:rPr>
      </w:pPr>
    </w:p>
    <w:p w14:paraId="111D25F4" w14:textId="77777777" w:rsidR="001C2178" w:rsidRDefault="001C2178">
      <w:pPr>
        <w:rPr>
          <w:i/>
          <w:sz w:val="20"/>
          <w:szCs w:val="20"/>
        </w:rPr>
      </w:pPr>
    </w:p>
    <w:p w14:paraId="5EFC66A2" w14:textId="77777777" w:rsidR="001C2178" w:rsidRDefault="001C2178">
      <w:pPr>
        <w:rPr>
          <w:i/>
          <w:sz w:val="20"/>
          <w:szCs w:val="20"/>
        </w:rPr>
      </w:pPr>
    </w:p>
    <w:p w14:paraId="01BB3882" w14:textId="77777777" w:rsidR="001C2178" w:rsidRDefault="001C2178">
      <w:pPr>
        <w:rPr>
          <w:i/>
          <w:sz w:val="20"/>
          <w:szCs w:val="20"/>
        </w:rPr>
      </w:pPr>
    </w:p>
    <w:p w14:paraId="2AFAD8B2" w14:textId="53DE979B" w:rsidR="005A1E47" w:rsidRDefault="005A1E47">
      <w:pPr>
        <w:rPr>
          <w:i/>
          <w:sz w:val="20"/>
          <w:szCs w:val="20"/>
        </w:rPr>
      </w:pPr>
    </w:p>
    <w:p w14:paraId="7C359827" w14:textId="54BC5C27" w:rsidR="001C2178" w:rsidRPr="001C2178" w:rsidRDefault="001C2178" w:rsidP="001C2178">
      <w:pPr>
        <w:pStyle w:val="Descripcin"/>
        <w:keepNext/>
        <w:jc w:val="center"/>
        <w:rPr>
          <w:color w:val="auto"/>
        </w:rPr>
      </w:pPr>
      <w:bookmarkStart w:id="192" w:name="_Toc167741966"/>
      <w:bookmarkStart w:id="193" w:name="_Toc167742593"/>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46</w:t>
      </w:r>
      <w:r w:rsidRPr="001C2178">
        <w:rPr>
          <w:color w:val="auto"/>
        </w:rPr>
        <w:fldChar w:fldCharType="end"/>
      </w:r>
      <w:r w:rsidRPr="001C2178">
        <w:rPr>
          <w:color w:val="auto"/>
        </w:rPr>
        <w:t xml:space="preserve"> Reporte técnico</w:t>
      </w:r>
      <w:bookmarkEnd w:id="192"/>
      <w:bookmarkEnd w:id="193"/>
    </w:p>
    <w:p w14:paraId="7457FF1A"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06EBA9A1" wp14:editId="71B8D2E7">
            <wp:extent cx="4165600" cy="2095375"/>
            <wp:effectExtent l="0" t="0" r="0" b="635"/>
            <wp:docPr id="1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56"/>
                    <a:srcRect/>
                    <a:stretch>
                      <a:fillRect/>
                    </a:stretch>
                  </pic:blipFill>
                  <pic:spPr>
                    <a:xfrm>
                      <a:off x="0" y="0"/>
                      <a:ext cx="4216082" cy="2120768"/>
                    </a:xfrm>
                    <a:prstGeom prst="rect">
                      <a:avLst/>
                    </a:prstGeom>
                    <a:ln/>
                  </pic:spPr>
                </pic:pic>
              </a:graphicData>
            </a:graphic>
          </wp:inline>
        </w:drawing>
      </w:r>
    </w:p>
    <w:p w14:paraId="6EE26B7F" w14:textId="77777777" w:rsidR="005A1E47" w:rsidRPr="001C2178" w:rsidRDefault="00F02A82" w:rsidP="001C2178">
      <w:pPr>
        <w:jc w:val="center"/>
        <w:rPr>
          <w:sz w:val="18"/>
          <w:szCs w:val="18"/>
        </w:rPr>
      </w:pPr>
      <w:r w:rsidRPr="001C2178">
        <w:rPr>
          <w:i/>
          <w:sz w:val="18"/>
          <w:szCs w:val="18"/>
        </w:rPr>
        <w:t>Fuente. Doxa.</w:t>
      </w:r>
    </w:p>
    <w:p w14:paraId="7F42EC6E" w14:textId="77777777" w:rsidR="005A1E47" w:rsidRDefault="005A1E47"/>
    <w:p w14:paraId="45753D8F" w14:textId="524B4FDF" w:rsidR="005A1E47" w:rsidRDefault="00E90FFD">
      <w:pPr>
        <w:pStyle w:val="Ttulo2"/>
      </w:pPr>
      <w:bookmarkStart w:id="194" w:name="_Toc169177151"/>
      <w:r>
        <w:t>6</w:t>
      </w:r>
      <w:r w:rsidR="00F02A82">
        <w:t>.3 FASE DE IMPLEMENTACIÓN</w:t>
      </w:r>
      <w:bookmarkEnd w:id="194"/>
    </w:p>
    <w:p w14:paraId="3DC76BB2" w14:textId="77777777" w:rsidR="005A1E47" w:rsidRDefault="005A1E47"/>
    <w:p w14:paraId="267B4FDA" w14:textId="062FEF8C" w:rsidR="005A1E47" w:rsidRDefault="00F02A82" w:rsidP="00E90FFD">
      <w:pPr>
        <w:jc w:val="both"/>
      </w:pPr>
      <w:r>
        <w:t>En la última fase de esta práctica</w:t>
      </w:r>
      <w:r w:rsidR="004E7071">
        <w:t>,</w:t>
      </w:r>
      <w:r>
        <w:t xml:space="preserve"> se presenta visualmente el desarrollo implementado para poder visualizar de una manera global</w:t>
      </w:r>
      <w:r w:rsidR="00CC4B38">
        <w:t xml:space="preserve"> </w:t>
      </w:r>
      <w:r>
        <w:t xml:space="preserve">el resultado final </w:t>
      </w:r>
      <w:r w:rsidR="00CC4B38">
        <w:t xml:space="preserve">uniendo </w:t>
      </w:r>
      <w:r>
        <w:t xml:space="preserve">el trabajo de </w:t>
      </w:r>
      <w:r w:rsidR="00E50FDE">
        <w:t xml:space="preserve">las diferentes áreas que </w:t>
      </w:r>
      <w:r w:rsidR="00CC4B38">
        <w:t>participaron</w:t>
      </w:r>
      <w:r w:rsidR="00E50FDE">
        <w:t>,</w:t>
      </w:r>
      <w:r>
        <w:t xml:space="preserve"> ya que desde este punto de vista se ve más claro</w:t>
      </w:r>
      <w:r w:rsidR="00E50FDE">
        <w:t>. A</w:t>
      </w:r>
      <w:r>
        <w:t xml:space="preserve"> </w:t>
      </w:r>
      <w:r w:rsidR="00E50FDE">
        <w:t>continuación,</w:t>
      </w:r>
      <w:r>
        <w:t xml:space="preserve"> se muestran imágenes del sistema de información desplegado con imágenes de las pantallas donde se implementaron los </w:t>
      </w:r>
      <w:r w:rsidR="00E50FDE">
        <w:t xml:space="preserve">endpoints </w:t>
      </w:r>
      <w:r>
        <w:t>desarroll</w:t>
      </w:r>
      <w:r w:rsidR="00E50FDE">
        <w:t>ado</w:t>
      </w:r>
      <w:r>
        <w:t xml:space="preserve">s </w:t>
      </w:r>
      <w:r w:rsidR="00E50FDE">
        <w:t>durante</w:t>
      </w:r>
      <w:r>
        <w:t xml:space="preserve"> en </w:t>
      </w:r>
      <w:r w:rsidR="00CC4B38">
        <w:t xml:space="preserve">la </w:t>
      </w:r>
      <w:r>
        <w:t>práctica.</w:t>
      </w:r>
    </w:p>
    <w:p w14:paraId="63B31CE9" w14:textId="77777777" w:rsidR="005A1E47" w:rsidRDefault="005A1E47"/>
    <w:p w14:paraId="360E233C" w14:textId="49675191" w:rsidR="001C2178" w:rsidRPr="001C2178" w:rsidRDefault="001C2178" w:rsidP="001C2178">
      <w:pPr>
        <w:pStyle w:val="Descripcin"/>
        <w:keepNext/>
        <w:jc w:val="center"/>
        <w:rPr>
          <w:color w:val="auto"/>
        </w:rPr>
      </w:pPr>
      <w:bookmarkStart w:id="195" w:name="_Toc167741967"/>
      <w:bookmarkStart w:id="196" w:name="_Toc167742594"/>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47</w:t>
      </w:r>
      <w:r w:rsidRPr="001C2178">
        <w:rPr>
          <w:color w:val="auto"/>
        </w:rPr>
        <w:fldChar w:fldCharType="end"/>
      </w:r>
      <w:r w:rsidRPr="001C2178">
        <w:rPr>
          <w:color w:val="auto"/>
        </w:rPr>
        <w:t xml:space="preserve"> Inicio sesión DxWeb</w:t>
      </w:r>
      <w:bookmarkEnd w:id="195"/>
      <w:bookmarkEnd w:id="196"/>
    </w:p>
    <w:p w14:paraId="7A0F7484"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6EBA2408" wp14:editId="76053EF0">
            <wp:extent cx="5731200" cy="2667000"/>
            <wp:effectExtent l="0" t="0" r="0" b="0"/>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7"/>
                    <a:srcRect/>
                    <a:stretch>
                      <a:fillRect/>
                    </a:stretch>
                  </pic:blipFill>
                  <pic:spPr>
                    <a:xfrm>
                      <a:off x="0" y="0"/>
                      <a:ext cx="5731200" cy="2667000"/>
                    </a:xfrm>
                    <a:prstGeom prst="rect">
                      <a:avLst/>
                    </a:prstGeom>
                    <a:ln/>
                  </pic:spPr>
                </pic:pic>
              </a:graphicData>
            </a:graphic>
          </wp:inline>
        </w:drawing>
      </w:r>
    </w:p>
    <w:p w14:paraId="3DF5F260" w14:textId="77777777" w:rsidR="005A1E47" w:rsidRPr="001C2178" w:rsidRDefault="00F02A82" w:rsidP="001C2178">
      <w:pPr>
        <w:jc w:val="center"/>
        <w:rPr>
          <w:sz w:val="18"/>
          <w:szCs w:val="18"/>
        </w:rPr>
      </w:pPr>
      <w:r w:rsidRPr="001C2178">
        <w:rPr>
          <w:i/>
          <w:sz w:val="18"/>
          <w:szCs w:val="18"/>
        </w:rPr>
        <w:t>Fuente. Doxa.</w:t>
      </w:r>
    </w:p>
    <w:p w14:paraId="1F60219F" w14:textId="77777777" w:rsidR="005A1E47" w:rsidRDefault="005A1E47"/>
    <w:p w14:paraId="45F694F2" w14:textId="77777777" w:rsidR="005A1E47" w:rsidRDefault="005A1E47"/>
    <w:p w14:paraId="1FBCECFF" w14:textId="77777777" w:rsidR="005A1E47" w:rsidRDefault="005A1E47" w:rsidP="00E90FFD">
      <w:pPr>
        <w:jc w:val="both"/>
      </w:pPr>
    </w:p>
    <w:p w14:paraId="2DDCA763" w14:textId="08E32A85" w:rsidR="005A1E47" w:rsidRDefault="001C2178" w:rsidP="00E90FFD">
      <w:pPr>
        <w:jc w:val="both"/>
      </w:pPr>
      <w:r>
        <w:t xml:space="preserve">En esta pantalla se </w:t>
      </w:r>
      <w:r w:rsidR="001B14F8">
        <w:t>consumen</w:t>
      </w:r>
      <w:r>
        <w:t xml:space="preserve"> los endpoints referentes a inicio de sesión y manejo de olvid</w:t>
      </w:r>
      <w:r w:rsidR="004E7071">
        <w:t>ó</w:t>
      </w:r>
      <w:r>
        <w:t xml:space="preserve"> su contraseña</w:t>
      </w:r>
      <w:r w:rsidR="001B14F8">
        <w:t>,</w:t>
      </w:r>
      <w:r>
        <w:t xml:space="preserve"> donde a su vez se usan los endpoint de envío de SMS y Emails para </w:t>
      </w:r>
      <w:r w:rsidR="001B14F8">
        <w:t>enviar</w:t>
      </w:r>
      <w:r>
        <w:t xml:space="preserve"> del código de verificación </w:t>
      </w:r>
      <w:r w:rsidR="001B14F8">
        <w:t>al número de celular y correo del usuario</w:t>
      </w:r>
      <w:r>
        <w:t>.</w:t>
      </w:r>
    </w:p>
    <w:p w14:paraId="6753B188" w14:textId="77777777" w:rsidR="001C2178" w:rsidRDefault="001C2178"/>
    <w:p w14:paraId="2267B38B" w14:textId="179182F2" w:rsidR="001C2178" w:rsidRPr="001C2178" w:rsidRDefault="001C2178" w:rsidP="001C2178">
      <w:pPr>
        <w:pStyle w:val="Descripcin"/>
        <w:keepNext/>
        <w:jc w:val="center"/>
        <w:rPr>
          <w:color w:val="auto"/>
        </w:rPr>
      </w:pPr>
      <w:bookmarkStart w:id="197" w:name="_Toc167741968"/>
      <w:bookmarkStart w:id="198" w:name="_Toc167742595"/>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48</w:t>
      </w:r>
      <w:r w:rsidRPr="001C2178">
        <w:rPr>
          <w:color w:val="auto"/>
        </w:rPr>
        <w:fldChar w:fldCharType="end"/>
      </w:r>
      <w:r w:rsidRPr="001C2178">
        <w:rPr>
          <w:color w:val="auto"/>
        </w:rPr>
        <w:t xml:space="preserve"> Selección de empresa.</w:t>
      </w:r>
      <w:bookmarkEnd w:id="197"/>
      <w:bookmarkEnd w:id="198"/>
    </w:p>
    <w:p w14:paraId="12066ACA" w14:textId="77777777" w:rsidR="005A1E47" w:rsidRPr="001C2178" w:rsidRDefault="00F02A82" w:rsidP="00645AA8">
      <w:pPr>
        <w:jc w:val="center"/>
        <w:rPr>
          <w:sz w:val="18"/>
          <w:szCs w:val="18"/>
        </w:rPr>
      </w:pPr>
      <w:r w:rsidRPr="001C2178">
        <w:rPr>
          <w:noProof/>
          <w:sz w:val="18"/>
          <w:szCs w:val="18"/>
        </w:rPr>
        <w:drawing>
          <wp:inline distT="114300" distB="114300" distL="114300" distR="114300" wp14:anchorId="424C7D17" wp14:editId="690DA932">
            <wp:extent cx="2442665" cy="2806810"/>
            <wp:effectExtent l="0" t="0" r="0" b="0"/>
            <wp:docPr id="3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8"/>
                    <a:srcRect/>
                    <a:stretch>
                      <a:fillRect/>
                    </a:stretch>
                  </pic:blipFill>
                  <pic:spPr>
                    <a:xfrm>
                      <a:off x="0" y="0"/>
                      <a:ext cx="2471876" cy="2840376"/>
                    </a:xfrm>
                    <a:prstGeom prst="rect">
                      <a:avLst/>
                    </a:prstGeom>
                    <a:ln/>
                  </pic:spPr>
                </pic:pic>
              </a:graphicData>
            </a:graphic>
          </wp:inline>
        </w:drawing>
      </w:r>
    </w:p>
    <w:p w14:paraId="2B72FE93" w14:textId="77777777" w:rsidR="001C2178" w:rsidRDefault="00F02A82" w:rsidP="001C2178">
      <w:pPr>
        <w:jc w:val="center"/>
      </w:pPr>
      <w:r w:rsidRPr="001C2178">
        <w:rPr>
          <w:i/>
          <w:sz w:val="18"/>
          <w:szCs w:val="18"/>
        </w:rPr>
        <w:t>Fuente. Doxa.</w:t>
      </w:r>
    </w:p>
    <w:p w14:paraId="28B80A0B" w14:textId="77777777" w:rsidR="001C2178" w:rsidRDefault="001C2178" w:rsidP="001C2178">
      <w:pPr>
        <w:jc w:val="center"/>
      </w:pPr>
    </w:p>
    <w:p w14:paraId="701F7B42" w14:textId="10CEAFA0" w:rsidR="005A1E47" w:rsidRDefault="005A1E47"/>
    <w:p w14:paraId="643436A2" w14:textId="7EF3122E" w:rsidR="001C2178" w:rsidRDefault="000C7ACE" w:rsidP="00E90FFD">
      <w:pPr>
        <w:jc w:val="both"/>
      </w:pPr>
      <w:r>
        <w:t xml:space="preserve">En esta pantalla </w:t>
      </w:r>
      <w:r w:rsidR="004E7071">
        <w:t>se</w:t>
      </w:r>
      <w:r>
        <w:t xml:space="preserve"> </w:t>
      </w:r>
      <w:r w:rsidR="004E7071">
        <w:t>observa</w:t>
      </w:r>
      <w:r>
        <w:t xml:space="preserve"> como se renderiza el menú disponible el usuario</w:t>
      </w:r>
      <w:r w:rsidR="004E7071">
        <w:t>,</w:t>
      </w:r>
      <w:r>
        <w:t xml:space="preserve"> haciendo uso de los endpoints dedicados para esta tarea, la carga de los datos de usuario junto con la información actual de su cartera.</w:t>
      </w:r>
    </w:p>
    <w:p w14:paraId="3B20CCD6" w14:textId="77777777" w:rsidR="000C7ACE" w:rsidRDefault="000C7ACE"/>
    <w:p w14:paraId="6D0540AD" w14:textId="45E5BB0D" w:rsidR="001C2178" w:rsidRPr="001C2178" w:rsidRDefault="001C2178" w:rsidP="001C2178">
      <w:pPr>
        <w:pStyle w:val="Descripcin"/>
        <w:keepNext/>
        <w:jc w:val="center"/>
        <w:rPr>
          <w:color w:val="auto"/>
        </w:rPr>
      </w:pPr>
      <w:bookmarkStart w:id="199" w:name="_Toc167741969"/>
      <w:bookmarkStart w:id="200" w:name="_Toc167742596"/>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49</w:t>
      </w:r>
      <w:r w:rsidRPr="001C2178">
        <w:rPr>
          <w:color w:val="auto"/>
        </w:rPr>
        <w:fldChar w:fldCharType="end"/>
      </w:r>
      <w:r w:rsidRPr="001C2178">
        <w:rPr>
          <w:color w:val="auto"/>
        </w:rPr>
        <w:t xml:space="preserve"> Dashboard</w:t>
      </w:r>
      <w:bookmarkEnd w:id="199"/>
      <w:bookmarkEnd w:id="200"/>
    </w:p>
    <w:p w14:paraId="02C893B5"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24FB0CB3" wp14:editId="6CF8062C">
            <wp:extent cx="5730875" cy="2337684"/>
            <wp:effectExtent l="0" t="0" r="3175" b="5715"/>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9"/>
                    <a:srcRect/>
                    <a:stretch>
                      <a:fillRect/>
                    </a:stretch>
                  </pic:blipFill>
                  <pic:spPr>
                    <a:xfrm>
                      <a:off x="0" y="0"/>
                      <a:ext cx="5734582" cy="2339196"/>
                    </a:xfrm>
                    <a:prstGeom prst="rect">
                      <a:avLst/>
                    </a:prstGeom>
                    <a:ln/>
                  </pic:spPr>
                </pic:pic>
              </a:graphicData>
            </a:graphic>
          </wp:inline>
        </w:drawing>
      </w:r>
    </w:p>
    <w:p w14:paraId="63D73CA0" w14:textId="77777777" w:rsidR="005A1E47" w:rsidRPr="001C2178" w:rsidRDefault="00F02A82" w:rsidP="001C2178">
      <w:pPr>
        <w:jc w:val="center"/>
        <w:rPr>
          <w:i/>
          <w:sz w:val="18"/>
          <w:szCs w:val="18"/>
        </w:rPr>
      </w:pPr>
      <w:r w:rsidRPr="001C2178">
        <w:rPr>
          <w:i/>
          <w:sz w:val="18"/>
          <w:szCs w:val="18"/>
        </w:rPr>
        <w:t>Fuente. Doxa.</w:t>
      </w:r>
    </w:p>
    <w:p w14:paraId="533DB6F8" w14:textId="77777777" w:rsidR="005A1E47" w:rsidRDefault="005A1E47">
      <w:pPr>
        <w:rPr>
          <w:i/>
          <w:sz w:val="20"/>
          <w:szCs w:val="20"/>
        </w:rPr>
      </w:pPr>
    </w:p>
    <w:p w14:paraId="01A127B5" w14:textId="77777777" w:rsidR="005A1E47" w:rsidRDefault="005A1E47"/>
    <w:p w14:paraId="7C4B3574" w14:textId="6C4E9DF2" w:rsidR="000C7ACE" w:rsidRDefault="000C7ACE" w:rsidP="001C2178">
      <w:pPr>
        <w:pStyle w:val="Descripcin"/>
        <w:keepNext/>
        <w:jc w:val="center"/>
        <w:rPr>
          <w:color w:val="auto"/>
        </w:rPr>
      </w:pPr>
    </w:p>
    <w:p w14:paraId="1F0E4208" w14:textId="77777777" w:rsidR="000C7ACE" w:rsidRPr="000C7ACE" w:rsidRDefault="000C7ACE" w:rsidP="000C7ACE"/>
    <w:p w14:paraId="25ADE77C" w14:textId="6738B4AD" w:rsidR="000C7ACE" w:rsidRPr="000C7ACE" w:rsidRDefault="000C7ACE" w:rsidP="00E90FFD">
      <w:pPr>
        <w:pStyle w:val="Descripcin"/>
        <w:keepNext/>
        <w:jc w:val="both"/>
        <w:rPr>
          <w:i w:val="0"/>
          <w:iCs w:val="0"/>
          <w:color w:val="auto"/>
          <w:sz w:val="22"/>
          <w:szCs w:val="22"/>
        </w:rPr>
      </w:pPr>
      <w:r w:rsidRPr="000C7ACE">
        <w:rPr>
          <w:i w:val="0"/>
          <w:iCs w:val="0"/>
          <w:color w:val="auto"/>
          <w:sz w:val="22"/>
          <w:szCs w:val="22"/>
        </w:rPr>
        <w:lastRenderedPageBreak/>
        <w:t>En esta pantalla</w:t>
      </w:r>
      <w:r w:rsidR="004E7071">
        <w:rPr>
          <w:i w:val="0"/>
          <w:iCs w:val="0"/>
          <w:color w:val="auto"/>
          <w:sz w:val="22"/>
          <w:szCs w:val="22"/>
        </w:rPr>
        <w:t xml:space="preserve">, </w:t>
      </w:r>
      <w:r w:rsidR="00B77689">
        <w:rPr>
          <w:i w:val="0"/>
          <w:iCs w:val="0"/>
          <w:color w:val="auto"/>
          <w:sz w:val="22"/>
          <w:szCs w:val="22"/>
        </w:rPr>
        <w:t xml:space="preserve">se ve </w:t>
      </w:r>
      <w:r w:rsidRPr="000C7ACE">
        <w:rPr>
          <w:i w:val="0"/>
          <w:iCs w:val="0"/>
          <w:color w:val="auto"/>
          <w:sz w:val="22"/>
          <w:szCs w:val="22"/>
        </w:rPr>
        <w:t xml:space="preserve">el </w:t>
      </w:r>
      <w:r>
        <w:rPr>
          <w:i w:val="0"/>
          <w:iCs w:val="0"/>
          <w:color w:val="auto"/>
          <w:sz w:val="22"/>
          <w:szCs w:val="22"/>
        </w:rPr>
        <w:t>panel de administración de los terceros almacenados en la base de datos de</w:t>
      </w:r>
      <w:r w:rsidR="00B77689">
        <w:rPr>
          <w:i w:val="0"/>
          <w:iCs w:val="0"/>
          <w:color w:val="auto"/>
          <w:sz w:val="22"/>
          <w:szCs w:val="22"/>
        </w:rPr>
        <w:t xml:space="preserve">l </w:t>
      </w:r>
      <w:r>
        <w:rPr>
          <w:i w:val="0"/>
          <w:iCs w:val="0"/>
          <w:color w:val="auto"/>
          <w:sz w:val="22"/>
          <w:szCs w:val="22"/>
        </w:rPr>
        <w:t xml:space="preserve">cliente, en donde puede realizar la gestión básica de los mismos desde </w:t>
      </w:r>
      <w:r w:rsidR="00B77689">
        <w:rPr>
          <w:i w:val="0"/>
          <w:iCs w:val="0"/>
          <w:color w:val="auto"/>
          <w:sz w:val="22"/>
          <w:szCs w:val="22"/>
        </w:rPr>
        <w:t>una unica</w:t>
      </w:r>
      <w:r>
        <w:rPr>
          <w:i w:val="0"/>
          <w:iCs w:val="0"/>
          <w:color w:val="auto"/>
          <w:sz w:val="22"/>
          <w:szCs w:val="22"/>
        </w:rPr>
        <w:t xml:space="preserve"> pantalla.</w:t>
      </w:r>
    </w:p>
    <w:p w14:paraId="76E7D699" w14:textId="583B1874" w:rsidR="001C2178" w:rsidRPr="001C2178" w:rsidRDefault="001C2178" w:rsidP="001C2178">
      <w:pPr>
        <w:pStyle w:val="Descripcin"/>
        <w:keepNext/>
        <w:jc w:val="center"/>
        <w:rPr>
          <w:color w:val="auto"/>
        </w:rPr>
      </w:pPr>
      <w:bookmarkStart w:id="201" w:name="_Toc167741970"/>
      <w:bookmarkStart w:id="202" w:name="_Toc167742597"/>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50</w:t>
      </w:r>
      <w:r w:rsidRPr="001C2178">
        <w:rPr>
          <w:color w:val="auto"/>
        </w:rPr>
        <w:fldChar w:fldCharType="end"/>
      </w:r>
      <w:r w:rsidRPr="001C2178">
        <w:rPr>
          <w:color w:val="auto"/>
        </w:rPr>
        <w:t xml:space="preserve"> Panel de control terceros</w:t>
      </w:r>
      <w:bookmarkEnd w:id="201"/>
      <w:bookmarkEnd w:id="202"/>
    </w:p>
    <w:p w14:paraId="3AE47E1C"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2E82DC11" wp14:editId="6D414653">
            <wp:extent cx="5731200" cy="2730500"/>
            <wp:effectExtent l="0" t="0" r="0" b="0"/>
            <wp:docPr id="3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60"/>
                    <a:srcRect/>
                    <a:stretch>
                      <a:fillRect/>
                    </a:stretch>
                  </pic:blipFill>
                  <pic:spPr>
                    <a:xfrm>
                      <a:off x="0" y="0"/>
                      <a:ext cx="5731200" cy="2730500"/>
                    </a:xfrm>
                    <a:prstGeom prst="rect">
                      <a:avLst/>
                    </a:prstGeom>
                    <a:ln/>
                  </pic:spPr>
                </pic:pic>
              </a:graphicData>
            </a:graphic>
          </wp:inline>
        </w:drawing>
      </w:r>
    </w:p>
    <w:p w14:paraId="6AC6C861" w14:textId="482E742B" w:rsidR="005A1E47" w:rsidRDefault="00F02A82" w:rsidP="001C2178">
      <w:pPr>
        <w:jc w:val="center"/>
        <w:rPr>
          <w:i/>
          <w:sz w:val="18"/>
          <w:szCs w:val="18"/>
        </w:rPr>
      </w:pPr>
      <w:r w:rsidRPr="001C2178">
        <w:rPr>
          <w:i/>
          <w:sz w:val="18"/>
          <w:szCs w:val="18"/>
        </w:rPr>
        <w:t>Fuente. Doxa.</w:t>
      </w:r>
    </w:p>
    <w:p w14:paraId="5C9E560E" w14:textId="41585005" w:rsidR="000C7ACE" w:rsidRDefault="000C7ACE" w:rsidP="001C2178">
      <w:pPr>
        <w:jc w:val="center"/>
        <w:rPr>
          <w:i/>
          <w:sz w:val="18"/>
          <w:szCs w:val="18"/>
        </w:rPr>
      </w:pPr>
    </w:p>
    <w:p w14:paraId="7402B019" w14:textId="67AEBD0F" w:rsidR="000C7ACE" w:rsidRPr="000C7ACE" w:rsidRDefault="000C7ACE" w:rsidP="00E90FFD">
      <w:pPr>
        <w:jc w:val="both"/>
        <w:rPr>
          <w:iCs/>
        </w:rPr>
      </w:pPr>
      <w:r>
        <w:rPr>
          <w:iCs/>
        </w:rPr>
        <w:t>En la siguiente</w:t>
      </w:r>
      <w:r w:rsidR="00B77689">
        <w:rPr>
          <w:iCs/>
        </w:rPr>
        <w:t>,</w:t>
      </w:r>
      <w:r>
        <w:rPr>
          <w:iCs/>
        </w:rPr>
        <w:t xml:space="preserve"> </w:t>
      </w:r>
      <w:r w:rsidR="00B77689">
        <w:rPr>
          <w:iCs/>
        </w:rPr>
        <w:t xml:space="preserve">se </w:t>
      </w:r>
      <w:r>
        <w:rPr>
          <w:iCs/>
        </w:rPr>
        <w:t>observa el funcionamiento para las cajas</w:t>
      </w:r>
      <w:r w:rsidR="001B14F8">
        <w:rPr>
          <w:iCs/>
        </w:rPr>
        <w:t>,</w:t>
      </w:r>
      <w:r>
        <w:rPr>
          <w:iCs/>
        </w:rPr>
        <w:t xml:space="preserve"> en este caso </w:t>
      </w:r>
      <w:r w:rsidR="00B77689">
        <w:rPr>
          <w:iCs/>
        </w:rPr>
        <w:t>se</w:t>
      </w:r>
      <w:r>
        <w:rPr>
          <w:iCs/>
        </w:rPr>
        <w:t xml:space="preserve"> visualiza</w:t>
      </w:r>
      <w:r w:rsidR="00B77689">
        <w:rPr>
          <w:iCs/>
        </w:rPr>
        <w:t>n</w:t>
      </w:r>
      <w:r>
        <w:rPr>
          <w:iCs/>
        </w:rPr>
        <w:t xml:space="preserve"> las diferentes opciones</w:t>
      </w:r>
      <w:r w:rsidR="00B77689">
        <w:rPr>
          <w:iCs/>
        </w:rPr>
        <w:t>,</w:t>
      </w:r>
      <w:r>
        <w:rPr>
          <w:iCs/>
        </w:rPr>
        <w:t xml:space="preserve"> como la apertura y cancelación de la operación y la carga de diferente información relevante en esta acción.</w:t>
      </w:r>
    </w:p>
    <w:p w14:paraId="34C01690" w14:textId="77777777" w:rsidR="000C7ACE" w:rsidRDefault="000C7ACE" w:rsidP="001C2178">
      <w:pPr>
        <w:jc w:val="center"/>
        <w:rPr>
          <w:i/>
          <w:sz w:val="20"/>
          <w:szCs w:val="20"/>
        </w:rPr>
      </w:pPr>
    </w:p>
    <w:p w14:paraId="52C4FB55" w14:textId="2F7801F0" w:rsidR="001C2178" w:rsidRPr="001C2178" w:rsidRDefault="001C2178" w:rsidP="000C7ACE">
      <w:pPr>
        <w:pStyle w:val="Descripcin"/>
        <w:keepNext/>
        <w:jc w:val="center"/>
        <w:rPr>
          <w:color w:val="auto"/>
        </w:rPr>
      </w:pPr>
      <w:bookmarkStart w:id="203" w:name="_Toc167741971"/>
      <w:bookmarkStart w:id="204" w:name="_Toc167742598"/>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51</w:t>
      </w:r>
      <w:r w:rsidRPr="001C2178">
        <w:rPr>
          <w:color w:val="auto"/>
        </w:rPr>
        <w:fldChar w:fldCharType="end"/>
      </w:r>
      <w:r w:rsidRPr="001C2178">
        <w:rPr>
          <w:color w:val="auto"/>
        </w:rPr>
        <w:t xml:space="preserve"> Panel de apertura de caja</w:t>
      </w:r>
      <w:bookmarkEnd w:id="203"/>
      <w:bookmarkEnd w:id="204"/>
    </w:p>
    <w:p w14:paraId="59E1F137" w14:textId="77777777" w:rsidR="005A1E47" w:rsidRPr="001C2178" w:rsidRDefault="00F02A82" w:rsidP="000C7ACE">
      <w:pPr>
        <w:jc w:val="center"/>
        <w:rPr>
          <w:sz w:val="18"/>
          <w:szCs w:val="18"/>
        </w:rPr>
      </w:pPr>
      <w:r w:rsidRPr="001C2178">
        <w:rPr>
          <w:noProof/>
          <w:sz w:val="18"/>
          <w:szCs w:val="18"/>
        </w:rPr>
        <w:drawing>
          <wp:inline distT="114300" distB="114300" distL="114300" distR="114300" wp14:anchorId="7C33C94C" wp14:editId="448A2461">
            <wp:extent cx="5730875" cy="2289976"/>
            <wp:effectExtent l="0" t="0" r="3175"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1"/>
                    <a:srcRect/>
                    <a:stretch>
                      <a:fillRect/>
                    </a:stretch>
                  </pic:blipFill>
                  <pic:spPr>
                    <a:xfrm>
                      <a:off x="0" y="0"/>
                      <a:ext cx="5733606" cy="2291067"/>
                    </a:xfrm>
                    <a:prstGeom prst="rect">
                      <a:avLst/>
                    </a:prstGeom>
                    <a:ln/>
                  </pic:spPr>
                </pic:pic>
              </a:graphicData>
            </a:graphic>
          </wp:inline>
        </w:drawing>
      </w:r>
    </w:p>
    <w:p w14:paraId="4BEFA08C" w14:textId="77777777" w:rsidR="005A1E47" w:rsidRPr="001C2178" w:rsidRDefault="00F02A82" w:rsidP="000C7ACE">
      <w:pPr>
        <w:jc w:val="center"/>
        <w:rPr>
          <w:i/>
          <w:sz w:val="18"/>
          <w:szCs w:val="18"/>
        </w:rPr>
      </w:pPr>
      <w:r w:rsidRPr="001C2178">
        <w:rPr>
          <w:i/>
          <w:sz w:val="18"/>
          <w:szCs w:val="18"/>
        </w:rPr>
        <w:t>Fuente. Doxa.</w:t>
      </w:r>
    </w:p>
    <w:p w14:paraId="42EF0555" w14:textId="77777777" w:rsidR="005A1E47" w:rsidRDefault="005A1E47" w:rsidP="000C7ACE">
      <w:pPr>
        <w:jc w:val="center"/>
        <w:rPr>
          <w:i/>
          <w:sz w:val="20"/>
          <w:szCs w:val="20"/>
        </w:rPr>
      </w:pPr>
    </w:p>
    <w:p w14:paraId="40375E5E" w14:textId="6A8A1F6B" w:rsidR="002224E9" w:rsidRPr="002224E9" w:rsidRDefault="002224E9" w:rsidP="00E90FFD">
      <w:pPr>
        <w:pStyle w:val="Descripcin"/>
        <w:keepNext/>
        <w:jc w:val="both"/>
        <w:rPr>
          <w:i w:val="0"/>
          <w:iCs w:val="0"/>
          <w:color w:val="auto"/>
          <w:sz w:val="22"/>
          <w:szCs w:val="22"/>
        </w:rPr>
      </w:pPr>
      <w:r w:rsidRPr="002224E9">
        <w:rPr>
          <w:i w:val="0"/>
          <w:iCs w:val="0"/>
          <w:color w:val="auto"/>
          <w:sz w:val="22"/>
          <w:szCs w:val="22"/>
        </w:rPr>
        <w:lastRenderedPageBreak/>
        <w:t xml:space="preserve">En esta sección </w:t>
      </w:r>
      <w:r w:rsidR="00B77689">
        <w:rPr>
          <w:i w:val="0"/>
          <w:iCs w:val="0"/>
          <w:color w:val="auto"/>
          <w:sz w:val="22"/>
          <w:szCs w:val="22"/>
        </w:rPr>
        <w:t xml:space="preserve">se </w:t>
      </w:r>
      <w:r w:rsidRPr="002224E9">
        <w:rPr>
          <w:i w:val="0"/>
          <w:iCs w:val="0"/>
          <w:color w:val="auto"/>
          <w:sz w:val="22"/>
          <w:szCs w:val="22"/>
        </w:rPr>
        <w:t>aprecia</w:t>
      </w:r>
      <w:r w:rsidR="00B77689">
        <w:rPr>
          <w:i w:val="0"/>
          <w:iCs w:val="0"/>
          <w:color w:val="auto"/>
          <w:sz w:val="22"/>
          <w:szCs w:val="22"/>
        </w:rPr>
        <w:t>n</w:t>
      </w:r>
      <w:r w:rsidRPr="002224E9">
        <w:rPr>
          <w:i w:val="0"/>
          <w:iCs w:val="0"/>
          <w:color w:val="auto"/>
          <w:sz w:val="22"/>
          <w:szCs w:val="22"/>
        </w:rPr>
        <w:t xml:space="preserve"> las opciones de agregar arqueos de cajas y la opción de cierre de caja opciones las cuales ya implementan los endpoints designados para estas funciones.</w:t>
      </w:r>
    </w:p>
    <w:p w14:paraId="0A7E6634" w14:textId="7B4365D3" w:rsidR="001C2178" w:rsidRPr="001C2178" w:rsidRDefault="001C2178" w:rsidP="001C2178">
      <w:pPr>
        <w:pStyle w:val="Descripcin"/>
        <w:keepNext/>
        <w:jc w:val="center"/>
        <w:rPr>
          <w:color w:val="auto"/>
        </w:rPr>
      </w:pPr>
      <w:bookmarkStart w:id="205" w:name="_Toc167741972"/>
      <w:bookmarkStart w:id="206" w:name="_Toc167742599"/>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52</w:t>
      </w:r>
      <w:r w:rsidRPr="001C2178">
        <w:rPr>
          <w:color w:val="auto"/>
        </w:rPr>
        <w:fldChar w:fldCharType="end"/>
      </w:r>
      <w:r w:rsidRPr="001C2178">
        <w:rPr>
          <w:color w:val="auto"/>
        </w:rPr>
        <w:t xml:space="preserve"> Panel arqueos y cierre de caja</w:t>
      </w:r>
      <w:bookmarkEnd w:id="205"/>
      <w:bookmarkEnd w:id="206"/>
    </w:p>
    <w:p w14:paraId="7FB7A824"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4757D5DD" wp14:editId="0FB4560E">
            <wp:extent cx="5731200" cy="2743200"/>
            <wp:effectExtent l="0" t="0" r="0" b="0"/>
            <wp:docPr id="4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2"/>
                    <a:srcRect/>
                    <a:stretch>
                      <a:fillRect/>
                    </a:stretch>
                  </pic:blipFill>
                  <pic:spPr>
                    <a:xfrm>
                      <a:off x="0" y="0"/>
                      <a:ext cx="5731200" cy="2743200"/>
                    </a:xfrm>
                    <a:prstGeom prst="rect">
                      <a:avLst/>
                    </a:prstGeom>
                    <a:ln/>
                  </pic:spPr>
                </pic:pic>
              </a:graphicData>
            </a:graphic>
          </wp:inline>
        </w:drawing>
      </w:r>
    </w:p>
    <w:p w14:paraId="43BA681C" w14:textId="32D572C2" w:rsidR="005A1E47" w:rsidRDefault="00F02A82" w:rsidP="001C2178">
      <w:pPr>
        <w:jc w:val="center"/>
        <w:rPr>
          <w:i/>
          <w:sz w:val="18"/>
          <w:szCs w:val="18"/>
        </w:rPr>
      </w:pPr>
      <w:r w:rsidRPr="001C2178">
        <w:rPr>
          <w:i/>
          <w:sz w:val="18"/>
          <w:szCs w:val="18"/>
        </w:rPr>
        <w:t>Fuente. Doxa.</w:t>
      </w:r>
    </w:p>
    <w:p w14:paraId="41A043E2" w14:textId="7B15DCDB" w:rsidR="002224E9" w:rsidRDefault="002224E9" w:rsidP="002224E9">
      <w:pPr>
        <w:rPr>
          <w:i/>
          <w:sz w:val="20"/>
          <w:szCs w:val="20"/>
        </w:rPr>
      </w:pPr>
    </w:p>
    <w:p w14:paraId="03F7D04C" w14:textId="1E300EA0" w:rsidR="00E90FFD" w:rsidRDefault="00E90FFD">
      <w:pPr>
        <w:rPr>
          <w:iCs/>
        </w:rPr>
      </w:pPr>
    </w:p>
    <w:p w14:paraId="10C6C914" w14:textId="39A1847E" w:rsidR="002224E9" w:rsidRPr="002224E9" w:rsidRDefault="002224E9" w:rsidP="00E90FFD">
      <w:pPr>
        <w:jc w:val="both"/>
        <w:rPr>
          <w:iCs/>
        </w:rPr>
      </w:pPr>
      <w:r w:rsidRPr="002224E9">
        <w:rPr>
          <w:iCs/>
        </w:rPr>
        <w:t>Finalmente</w:t>
      </w:r>
      <w:r w:rsidR="00B77689">
        <w:rPr>
          <w:iCs/>
        </w:rPr>
        <w:t>,</w:t>
      </w:r>
      <w:r w:rsidRPr="002224E9">
        <w:rPr>
          <w:iCs/>
        </w:rPr>
        <w:t xml:space="preserve"> ver en funcionamiento el panel de gestión de productos</w:t>
      </w:r>
      <w:r w:rsidR="00B77689">
        <w:rPr>
          <w:iCs/>
        </w:rPr>
        <w:t>,</w:t>
      </w:r>
      <w:r w:rsidRPr="002224E9">
        <w:rPr>
          <w:iCs/>
        </w:rPr>
        <w:t xml:space="preserve"> el cual cu</w:t>
      </w:r>
      <w:r w:rsidR="001B14F8">
        <w:rPr>
          <w:iCs/>
        </w:rPr>
        <w:t>e</w:t>
      </w:r>
      <w:r w:rsidRPr="002224E9">
        <w:rPr>
          <w:iCs/>
        </w:rPr>
        <w:t xml:space="preserve">nta con </w:t>
      </w:r>
      <w:r w:rsidR="001B14F8">
        <w:rPr>
          <w:iCs/>
        </w:rPr>
        <w:t>los endpoints</w:t>
      </w:r>
      <w:r w:rsidRPr="002224E9">
        <w:rPr>
          <w:iCs/>
        </w:rPr>
        <w:t xml:space="preserve"> requerid</w:t>
      </w:r>
      <w:r w:rsidR="001B14F8">
        <w:rPr>
          <w:iCs/>
        </w:rPr>
        <w:t>o</w:t>
      </w:r>
      <w:r w:rsidRPr="002224E9">
        <w:rPr>
          <w:iCs/>
        </w:rPr>
        <w:t>s por parte del Backend como agregar, editar, actualizar y eliminar con su respectivo paginado</w:t>
      </w:r>
      <w:r w:rsidR="00B77689">
        <w:rPr>
          <w:iCs/>
        </w:rPr>
        <w:t>.</w:t>
      </w:r>
      <w:r w:rsidRPr="002224E9">
        <w:rPr>
          <w:iCs/>
        </w:rPr>
        <w:t xml:space="preserve"> </w:t>
      </w:r>
      <w:r w:rsidR="00B77689">
        <w:rPr>
          <w:iCs/>
        </w:rPr>
        <w:t>L</w:t>
      </w:r>
      <w:r w:rsidRPr="002224E9">
        <w:rPr>
          <w:iCs/>
        </w:rPr>
        <w:t xml:space="preserve">as demás funciones presentes son ejecutadas en el </w:t>
      </w:r>
      <w:r w:rsidR="001B14F8">
        <w:rPr>
          <w:iCs/>
        </w:rPr>
        <w:t>F</w:t>
      </w:r>
      <w:r w:rsidRPr="002224E9">
        <w:rPr>
          <w:iCs/>
        </w:rPr>
        <w:t>rontend.</w:t>
      </w:r>
    </w:p>
    <w:p w14:paraId="2D38E780" w14:textId="77777777" w:rsidR="002224E9" w:rsidRDefault="002224E9" w:rsidP="002224E9">
      <w:pPr>
        <w:rPr>
          <w:i/>
          <w:sz w:val="20"/>
          <w:szCs w:val="20"/>
        </w:rPr>
      </w:pPr>
    </w:p>
    <w:p w14:paraId="7744ED42" w14:textId="1ADC9AB5" w:rsidR="001C2178" w:rsidRPr="001C2178" w:rsidRDefault="001C2178" w:rsidP="001C2178">
      <w:pPr>
        <w:pStyle w:val="Descripcin"/>
        <w:keepNext/>
        <w:jc w:val="center"/>
        <w:rPr>
          <w:color w:val="auto"/>
        </w:rPr>
      </w:pPr>
      <w:bookmarkStart w:id="207" w:name="_Toc167741973"/>
      <w:bookmarkStart w:id="208" w:name="_Toc167742600"/>
      <w:r w:rsidRPr="001C2178">
        <w:rPr>
          <w:color w:val="auto"/>
        </w:rPr>
        <w:t xml:space="preserve">Ilustración </w:t>
      </w:r>
      <w:r w:rsidRPr="001C2178">
        <w:rPr>
          <w:color w:val="auto"/>
        </w:rPr>
        <w:fldChar w:fldCharType="begin"/>
      </w:r>
      <w:r w:rsidRPr="001C2178">
        <w:rPr>
          <w:color w:val="auto"/>
        </w:rPr>
        <w:instrText xml:space="preserve"> SEQ Ilustración \* ARABIC </w:instrText>
      </w:r>
      <w:r w:rsidRPr="001C2178">
        <w:rPr>
          <w:color w:val="auto"/>
        </w:rPr>
        <w:fldChar w:fldCharType="separate"/>
      </w:r>
      <w:r w:rsidR="00625089">
        <w:rPr>
          <w:noProof/>
          <w:color w:val="auto"/>
        </w:rPr>
        <w:t>53</w:t>
      </w:r>
      <w:r w:rsidRPr="001C2178">
        <w:rPr>
          <w:color w:val="auto"/>
        </w:rPr>
        <w:fldChar w:fldCharType="end"/>
      </w:r>
      <w:r w:rsidRPr="001C2178">
        <w:rPr>
          <w:color w:val="auto"/>
        </w:rPr>
        <w:t xml:space="preserve"> Panel </w:t>
      </w:r>
      <w:r w:rsidR="002224E9">
        <w:rPr>
          <w:color w:val="auto"/>
        </w:rPr>
        <w:t>gestión de productos</w:t>
      </w:r>
      <w:bookmarkEnd w:id="207"/>
      <w:bookmarkEnd w:id="208"/>
    </w:p>
    <w:p w14:paraId="5DA5B7B0" w14:textId="77777777" w:rsidR="005A1E47" w:rsidRPr="001C2178" w:rsidRDefault="00F02A82" w:rsidP="001C2178">
      <w:pPr>
        <w:jc w:val="center"/>
        <w:rPr>
          <w:sz w:val="18"/>
          <w:szCs w:val="18"/>
        </w:rPr>
      </w:pPr>
      <w:r w:rsidRPr="001C2178">
        <w:rPr>
          <w:noProof/>
          <w:sz w:val="18"/>
          <w:szCs w:val="18"/>
        </w:rPr>
        <w:drawing>
          <wp:inline distT="114300" distB="114300" distL="114300" distR="114300" wp14:anchorId="1456179A" wp14:editId="45D4317B">
            <wp:extent cx="5731200" cy="2781300"/>
            <wp:effectExtent l="0" t="0" r="0" b="0"/>
            <wp:docPr id="3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63"/>
                    <a:srcRect/>
                    <a:stretch>
                      <a:fillRect/>
                    </a:stretch>
                  </pic:blipFill>
                  <pic:spPr>
                    <a:xfrm>
                      <a:off x="0" y="0"/>
                      <a:ext cx="5731200" cy="2781300"/>
                    </a:xfrm>
                    <a:prstGeom prst="rect">
                      <a:avLst/>
                    </a:prstGeom>
                    <a:ln/>
                  </pic:spPr>
                </pic:pic>
              </a:graphicData>
            </a:graphic>
          </wp:inline>
        </w:drawing>
      </w:r>
    </w:p>
    <w:p w14:paraId="3984D3CC" w14:textId="77777777" w:rsidR="005A1E47" w:rsidRPr="001C2178" w:rsidRDefault="00F02A82" w:rsidP="001C2178">
      <w:pPr>
        <w:jc w:val="center"/>
        <w:rPr>
          <w:sz w:val="18"/>
          <w:szCs w:val="18"/>
        </w:rPr>
      </w:pPr>
      <w:r w:rsidRPr="001C2178">
        <w:rPr>
          <w:i/>
          <w:sz w:val="18"/>
          <w:szCs w:val="18"/>
        </w:rPr>
        <w:t>Fuente. Doxa.</w:t>
      </w:r>
    </w:p>
    <w:p w14:paraId="37BE126D" w14:textId="77777777" w:rsidR="005A1E47" w:rsidRDefault="00F02A82">
      <w:r>
        <w:br/>
      </w:r>
      <w:r>
        <w:br/>
        <w:t xml:space="preserve"> </w:t>
      </w:r>
    </w:p>
    <w:p w14:paraId="2B7610E5" w14:textId="77777777" w:rsidR="005A1E47" w:rsidRDefault="00F02A82" w:rsidP="00976B9F">
      <w:pPr>
        <w:pStyle w:val="Ttulo1"/>
        <w:jc w:val="left"/>
        <w:rPr>
          <w:sz w:val="22"/>
          <w:szCs w:val="22"/>
        </w:rPr>
      </w:pPr>
      <w:bookmarkStart w:id="209" w:name="_ytsttru4mqiu" w:colFirst="0" w:colLast="0"/>
      <w:bookmarkStart w:id="210" w:name="_lifchlfws5w" w:colFirst="0" w:colLast="0"/>
      <w:bookmarkEnd w:id="209"/>
      <w:bookmarkEnd w:id="210"/>
      <w:r>
        <w:br w:type="page"/>
      </w:r>
    </w:p>
    <w:p w14:paraId="35826EAA" w14:textId="2651DAC0" w:rsidR="005A1E47" w:rsidRPr="00F9717D" w:rsidRDefault="005438AD" w:rsidP="00645AA8">
      <w:pPr>
        <w:pStyle w:val="Ttulo1"/>
      </w:pPr>
      <w:bookmarkStart w:id="211" w:name="_Toc169177152"/>
      <w:r>
        <w:rPr>
          <w:sz w:val="22"/>
          <w:szCs w:val="22"/>
        </w:rPr>
        <w:lastRenderedPageBreak/>
        <w:t>7</w:t>
      </w:r>
      <w:r w:rsidR="00F02A82">
        <w:rPr>
          <w:sz w:val="22"/>
          <w:szCs w:val="22"/>
        </w:rPr>
        <w:t>. CONCLUSIONES</w:t>
      </w:r>
      <w:bookmarkEnd w:id="211"/>
    </w:p>
    <w:p w14:paraId="7063AFFF" w14:textId="79E1E7EF" w:rsidR="0051516E" w:rsidRPr="006D4A03" w:rsidRDefault="00541B4A" w:rsidP="00014AFA">
      <w:pPr>
        <w:pStyle w:val="NormalWeb"/>
        <w:numPr>
          <w:ilvl w:val="0"/>
          <w:numId w:val="31"/>
        </w:numPr>
        <w:jc w:val="both"/>
        <w:rPr>
          <w:rFonts w:ascii="Arial" w:eastAsia="Arial" w:hAnsi="Arial" w:cs="Arial"/>
          <w:iCs/>
          <w:sz w:val="22"/>
          <w:szCs w:val="22"/>
          <w:lang w:val="es"/>
        </w:rPr>
      </w:pPr>
      <w:r w:rsidRPr="006D4A03">
        <w:rPr>
          <w:rFonts w:ascii="Arial" w:eastAsia="Arial" w:hAnsi="Arial" w:cs="Arial"/>
          <w:iCs/>
          <w:sz w:val="22"/>
          <w:szCs w:val="22"/>
          <w:lang w:val="es"/>
        </w:rPr>
        <w:t xml:space="preserve">En la </w:t>
      </w:r>
      <w:r w:rsidR="0035511B" w:rsidRPr="006D4A03">
        <w:rPr>
          <w:rFonts w:ascii="Arial" w:eastAsia="Arial" w:hAnsi="Arial" w:cs="Arial"/>
          <w:iCs/>
          <w:sz w:val="22"/>
          <w:szCs w:val="22"/>
          <w:lang w:val="es"/>
        </w:rPr>
        <w:t xml:space="preserve">participación en la migración del sistema </w:t>
      </w:r>
      <w:r w:rsidR="00014AFA" w:rsidRPr="006D4A03">
        <w:rPr>
          <w:rFonts w:ascii="Arial" w:eastAsia="Arial" w:hAnsi="Arial" w:cs="Arial"/>
          <w:iCs/>
          <w:sz w:val="22"/>
          <w:szCs w:val="22"/>
          <w:lang w:val="es"/>
        </w:rPr>
        <w:t>Doxa Web</w:t>
      </w:r>
      <w:r w:rsidR="0035511B" w:rsidRPr="006D4A03">
        <w:rPr>
          <w:rFonts w:ascii="Arial" w:eastAsia="Arial" w:hAnsi="Arial" w:cs="Arial"/>
          <w:iCs/>
          <w:sz w:val="22"/>
          <w:szCs w:val="22"/>
          <w:lang w:val="es"/>
        </w:rPr>
        <w:t xml:space="preserve"> a una plataforma web </w:t>
      </w:r>
      <w:r w:rsidRPr="006D4A03">
        <w:rPr>
          <w:rFonts w:ascii="Arial" w:eastAsia="Arial" w:hAnsi="Arial" w:cs="Arial"/>
          <w:iCs/>
          <w:sz w:val="22"/>
          <w:szCs w:val="22"/>
          <w:lang w:val="es"/>
        </w:rPr>
        <w:t>se amplió</w:t>
      </w:r>
      <w:r w:rsidR="0035511B" w:rsidRPr="006D4A03">
        <w:rPr>
          <w:rFonts w:ascii="Arial" w:eastAsia="Arial" w:hAnsi="Arial" w:cs="Arial"/>
          <w:iCs/>
          <w:sz w:val="22"/>
          <w:szCs w:val="22"/>
          <w:lang w:val="es"/>
        </w:rPr>
        <w:t xml:space="preserve"> </w:t>
      </w:r>
      <w:r w:rsidRPr="006D4A03">
        <w:rPr>
          <w:rFonts w:ascii="Arial" w:eastAsia="Arial" w:hAnsi="Arial" w:cs="Arial"/>
          <w:iCs/>
          <w:sz w:val="22"/>
          <w:szCs w:val="22"/>
          <w:lang w:val="es"/>
        </w:rPr>
        <w:t>las</w:t>
      </w:r>
      <w:r w:rsidR="0035511B" w:rsidRPr="006D4A03">
        <w:rPr>
          <w:rFonts w:ascii="Arial" w:eastAsia="Arial" w:hAnsi="Arial" w:cs="Arial"/>
          <w:iCs/>
          <w:sz w:val="22"/>
          <w:szCs w:val="22"/>
          <w:lang w:val="es"/>
        </w:rPr>
        <w:t xml:space="preserve"> habilidades técnicas e ingenieriles </w:t>
      </w:r>
      <w:r w:rsidRPr="006D4A03">
        <w:rPr>
          <w:rFonts w:ascii="Arial" w:eastAsia="Arial" w:hAnsi="Arial" w:cs="Arial"/>
          <w:iCs/>
          <w:sz w:val="22"/>
          <w:szCs w:val="22"/>
          <w:lang w:val="es"/>
        </w:rPr>
        <w:t xml:space="preserve">en el área de ingeniería de sistemas y computación </w:t>
      </w:r>
      <w:r w:rsidR="0035511B" w:rsidRPr="006D4A03">
        <w:rPr>
          <w:rFonts w:ascii="Arial" w:eastAsia="Arial" w:hAnsi="Arial" w:cs="Arial"/>
          <w:iCs/>
          <w:sz w:val="22"/>
          <w:szCs w:val="22"/>
          <w:lang w:val="es"/>
        </w:rPr>
        <w:t xml:space="preserve">y </w:t>
      </w:r>
      <w:r w:rsidRPr="006D4A03">
        <w:rPr>
          <w:rFonts w:ascii="Arial" w:eastAsia="Arial" w:hAnsi="Arial" w:cs="Arial"/>
          <w:iCs/>
          <w:sz w:val="22"/>
          <w:szCs w:val="22"/>
          <w:lang w:val="es"/>
        </w:rPr>
        <w:t>permitiendo</w:t>
      </w:r>
      <w:r w:rsidR="0035511B" w:rsidRPr="006D4A03">
        <w:rPr>
          <w:rFonts w:ascii="Arial" w:eastAsia="Arial" w:hAnsi="Arial" w:cs="Arial"/>
          <w:iCs/>
          <w:sz w:val="22"/>
          <w:szCs w:val="22"/>
          <w:lang w:val="es"/>
        </w:rPr>
        <w:t xml:space="preserve"> </w:t>
      </w:r>
      <w:r w:rsidRPr="006D4A03">
        <w:rPr>
          <w:rFonts w:ascii="Arial" w:eastAsia="Arial" w:hAnsi="Arial" w:cs="Arial"/>
          <w:iCs/>
          <w:sz w:val="22"/>
          <w:szCs w:val="22"/>
          <w:lang w:val="es"/>
        </w:rPr>
        <w:t xml:space="preserve">un proceso de familiarización </w:t>
      </w:r>
      <w:r w:rsidR="0035511B" w:rsidRPr="006D4A03">
        <w:rPr>
          <w:rFonts w:ascii="Arial" w:eastAsia="Arial" w:hAnsi="Arial" w:cs="Arial"/>
          <w:iCs/>
          <w:sz w:val="22"/>
          <w:szCs w:val="22"/>
          <w:lang w:val="es"/>
        </w:rPr>
        <w:t xml:space="preserve">con tecnologías de vanguardia en el campo del desarrollo de software. Esta práctica </w:t>
      </w:r>
      <w:r w:rsidRPr="006D4A03">
        <w:rPr>
          <w:rFonts w:ascii="Arial" w:eastAsia="Arial" w:hAnsi="Arial" w:cs="Arial"/>
          <w:iCs/>
          <w:sz w:val="22"/>
          <w:szCs w:val="22"/>
          <w:lang w:val="es"/>
        </w:rPr>
        <w:t xml:space="preserve">fue </w:t>
      </w:r>
      <w:r w:rsidR="0035511B" w:rsidRPr="006D4A03">
        <w:rPr>
          <w:rFonts w:ascii="Arial" w:eastAsia="Arial" w:hAnsi="Arial" w:cs="Arial"/>
          <w:iCs/>
          <w:sz w:val="22"/>
          <w:szCs w:val="22"/>
          <w:lang w:val="es"/>
        </w:rPr>
        <w:t>esencial para mantenerse actualizado y competente en un entorno tecnológico en constante evolución.</w:t>
      </w:r>
    </w:p>
    <w:p w14:paraId="46447458" w14:textId="77777777" w:rsidR="00014AFA" w:rsidRPr="006D4A03" w:rsidRDefault="00014AFA" w:rsidP="00014AFA">
      <w:pPr>
        <w:pStyle w:val="NormalWeb"/>
        <w:ind w:left="720"/>
        <w:jc w:val="both"/>
        <w:rPr>
          <w:rFonts w:ascii="Arial" w:eastAsia="Arial" w:hAnsi="Arial" w:cs="Arial"/>
          <w:iCs/>
          <w:sz w:val="22"/>
          <w:szCs w:val="22"/>
          <w:lang w:val="es"/>
        </w:rPr>
      </w:pPr>
    </w:p>
    <w:p w14:paraId="6E55F529" w14:textId="13FEFC15" w:rsidR="00014AFA" w:rsidRPr="006D4A03" w:rsidRDefault="00014AFA" w:rsidP="00014AFA">
      <w:pPr>
        <w:pStyle w:val="NormalWeb"/>
        <w:numPr>
          <w:ilvl w:val="0"/>
          <w:numId w:val="31"/>
        </w:numPr>
        <w:jc w:val="both"/>
        <w:rPr>
          <w:rFonts w:ascii="Arial" w:eastAsia="Arial" w:hAnsi="Arial" w:cs="Arial"/>
          <w:iCs/>
          <w:sz w:val="22"/>
          <w:szCs w:val="22"/>
          <w:lang w:val="es"/>
        </w:rPr>
      </w:pPr>
      <w:r w:rsidRPr="006D4A03">
        <w:rPr>
          <w:rFonts w:ascii="Arial" w:hAnsi="Arial" w:cs="Arial"/>
          <w:sz w:val="22"/>
          <w:szCs w:val="22"/>
        </w:rPr>
        <w:t>La experiencia adquirida durante la migración brinda una comprensión más profunda de los desafíos y consideraciones asociados con la transformación digital de sistemas heredados, preparando mejor para enfrentar proyectos similares en el futuro. La práctica en proyectos reales proporciona una visión integral de los obstáculos y soluciones posibles en la industria.</w:t>
      </w:r>
    </w:p>
    <w:p w14:paraId="02591F63" w14:textId="77777777" w:rsidR="00014AFA" w:rsidRPr="006D4A03" w:rsidRDefault="00014AFA" w:rsidP="00014AFA">
      <w:pPr>
        <w:pStyle w:val="Prrafodelista"/>
        <w:rPr>
          <w:iCs/>
          <w:lang w:val="es"/>
        </w:rPr>
      </w:pPr>
    </w:p>
    <w:p w14:paraId="7EC5B90D" w14:textId="1C642013" w:rsidR="00014AFA" w:rsidRPr="006D4A03" w:rsidRDefault="00014AFA" w:rsidP="00014AFA">
      <w:pPr>
        <w:pStyle w:val="NormalWeb"/>
        <w:numPr>
          <w:ilvl w:val="0"/>
          <w:numId w:val="31"/>
        </w:numPr>
        <w:jc w:val="both"/>
        <w:rPr>
          <w:rFonts w:ascii="Arial" w:eastAsia="Arial" w:hAnsi="Arial" w:cs="Arial"/>
          <w:iCs/>
          <w:sz w:val="22"/>
          <w:szCs w:val="22"/>
          <w:lang w:val="es"/>
        </w:rPr>
      </w:pPr>
      <w:r w:rsidRPr="006D4A03">
        <w:rPr>
          <w:rFonts w:ascii="Arial" w:eastAsia="Arial" w:hAnsi="Arial" w:cs="Arial"/>
          <w:iCs/>
          <w:sz w:val="22"/>
          <w:szCs w:val="22"/>
          <w:lang w:val="es"/>
        </w:rPr>
        <w:t xml:space="preserve">Al involucrar el proceso de migración, se tiene la oportunidad de colaborar estrechamente con equipos </w:t>
      </w:r>
      <w:r w:rsidRPr="006D4A03">
        <w:rPr>
          <w:rFonts w:ascii="Arial" w:eastAsia="Arial" w:hAnsi="Arial" w:cs="Arial"/>
          <w:iCs/>
          <w:sz w:val="22"/>
          <w:szCs w:val="22"/>
        </w:rPr>
        <w:t>interdisciplinarios</w:t>
      </w:r>
      <w:r w:rsidRPr="006D4A03">
        <w:rPr>
          <w:rFonts w:ascii="Arial" w:eastAsia="Arial" w:hAnsi="Arial" w:cs="Arial"/>
          <w:iCs/>
          <w:sz w:val="22"/>
          <w:szCs w:val="22"/>
          <w:lang w:val="es"/>
        </w:rPr>
        <w:t>, lo que fortalece las habilidades de comunicación y trabajo en equipo. Estas habilidades son cruciales para el éxito de un ingeniero de sistemas, ya que el trabajo colaborativo y la comunicación efectiva son fundamentales en cualquier proyecto.</w:t>
      </w:r>
    </w:p>
    <w:p w14:paraId="6267437B" w14:textId="77777777" w:rsidR="00014AFA" w:rsidRPr="006D4A03" w:rsidRDefault="00014AFA" w:rsidP="00014AFA">
      <w:pPr>
        <w:pStyle w:val="Prrafodelista"/>
        <w:rPr>
          <w:iCs/>
          <w:lang w:val="es"/>
        </w:rPr>
      </w:pPr>
    </w:p>
    <w:p w14:paraId="6C967083" w14:textId="00DF0AC3" w:rsidR="00014AFA" w:rsidRPr="006D4A03" w:rsidRDefault="00014AFA" w:rsidP="00014AFA">
      <w:pPr>
        <w:pStyle w:val="NormalWeb"/>
        <w:numPr>
          <w:ilvl w:val="0"/>
          <w:numId w:val="31"/>
        </w:numPr>
        <w:jc w:val="both"/>
        <w:rPr>
          <w:rFonts w:ascii="Arial" w:eastAsia="Arial" w:hAnsi="Arial" w:cs="Arial"/>
          <w:iCs/>
          <w:sz w:val="22"/>
          <w:szCs w:val="22"/>
          <w:lang w:val="es"/>
        </w:rPr>
      </w:pPr>
      <w:r w:rsidRPr="006D4A03">
        <w:rPr>
          <w:rFonts w:ascii="Arial" w:eastAsia="Arial" w:hAnsi="Arial" w:cs="Arial"/>
          <w:iCs/>
          <w:sz w:val="22"/>
          <w:szCs w:val="22"/>
          <w:lang w:val="es"/>
        </w:rPr>
        <w:t xml:space="preserve">La migración exitosa del sistema Doxa Web ha generado un impacto positivo en </w:t>
      </w:r>
      <w:r w:rsidR="006D4A03">
        <w:rPr>
          <w:rFonts w:ascii="Arial" w:eastAsia="Arial" w:hAnsi="Arial" w:cs="Arial"/>
          <w:iCs/>
          <w:sz w:val="22"/>
          <w:szCs w:val="22"/>
          <w:lang w:val="es"/>
        </w:rPr>
        <w:t>la</w:t>
      </w:r>
      <w:r w:rsidRPr="006D4A03">
        <w:rPr>
          <w:rFonts w:ascii="Arial" w:eastAsia="Arial" w:hAnsi="Arial" w:cs="Arial"/>
          <w:iCs/>
          <w:sz w:val="22"/>
          <w:szCs w:val="22"/>
          <w:lang w:val="es"/>
        </w:rPr>
        <w:t xml:space="preserve"> capacidad crítica en el diseño de soluciones, destacando el valor agregado de adoptar tecnologías modernas y escalables. Este resultado demuestra la importancia de aplicar conocimientos teóricos y prácticos que </w:t>
      </w:r>
      <w:r w:rsidR="006D4A03">
        <w:rPr>
          <w:rFonts w:ascii="Arial" w:eastAsia="Arial" w:hAnsi="Arial" w:cs="Arial"/>
          <w:iCs/>
          <w:sz w:val="22"/>
          <w:szCs w:val="22"/>
          <w:lang w:val="es"/>
        </w:rPr>
        <w:t>benefician directamente</w:t>
      </w:r>
      <w:r w:rsidRPr="006D4A03">
        <w:rPr>
          <w:rFonts w:ascii="Arial" w:eastAsia="Arial" w:hAnsi="Arial" w:cs="Arial"/>
          <w:iCs/>
          <w:sz w:val="22"/>
          <w:szCs w:val="22"/>
          <w:lang w:val="es"/>
        </w:rPr>
        <w:t xml:space="preserve"> </w:t>
      </w:r>
      <w:r w:rsidR="006D4A03">
        <w:rPr>
          <w:rFonts w:ascii="Arial" w:eastAsia="Arial" w:hAnsi="Arial" w:cs="Arial"/>
          <w:iCs/>
          <w:sz w:val="22"/>
          <w:szCs w:val="22"/>
          <w:lang w:val="es"/>
        </w:rPr>
        <w:t>la</w:t>
      </w:r>
      <w:r w:rsidRPr="006D4A03">
        <w:rPr>
          <w:rFonts w:ascii="Arial" w:eastAsia="Arial" w:hAnsi="Arial" w:cs="Arial"/>
          <w:iCs/>
          <w:sz w:val="22"/>
          <w:szCs w:val="22"/>
          <w:lang w:val="es"/>
        </w:rPr>
        <w:t xml:space="preserve"> formación académica.</w:t>
      </w:r>
    </w:p>
    <w:p w14:paraId="301FF12F" w14:textId="77777777" w:rsidR="00014AFA" w:rsidRPr="006D4A03" w:rsidRDefault="00014AFA" w:rsidP="00014AFA">
      <w:pPr>
        <w:pStyle w:val="Prrafodelista"/>
        <w:rPr>
          <w:iCs/>
          <w:lang w:val="es"/>
        </w:rPr>
      </w:pPr>
    </w:p>
    <w:p w14:paraId="11241400" w14:textId="615754A5" w:rsidR="00014AFA" w:rsidRPr="006D4A03" w:rsidRDefault="00014AFA" w:rsidP="00014AFA">
      <w:pPr>
        <w:pStyle w:val="NormalWeb"/>
        <w:numPr>
          <w:ilvl w:val="0"/>
          <w:numId w:val="31"/>
        </w:numPr>
        <w:jc w:val="both"/>
        <w:rPr>
          <w:rFonts w:ascii="Arial" w:eastAsia="Arial" w:hAnsi="Arial" w:cs="Arial"/>
          <w:iCs/>
          <w:sz w:val="22"/>
          <w:szCs w:val="22"/>
          <w:lang w:val="es"/>
        </w:rPr>
      </w:pPr>
      <w:r w:rsidRPr="006D4A03">
        <w:rPr>
          <w:rFonts w:ascii="Arial" w:eastAsia="Arial" w:hAnsi="Arial" w:cs="Arial"/>
          <w:iCs/>
          <w:sz w:val="22"/>
          <w:szCs w:val="22"/>
          <w:lang w:val="es"/>
        </w:rPr>
        <w:t>Esta experiencia</w:t>
      </w:r>
      <w:r w:rsidR="006B3BE1">
        <w:rPr>
          <w:rFonts w:ascii="Arial" w:eastAsia="Arial" w:hAnsi="Arial" w:cs="Arial"/>
          <w:iCs/>
          <w:sz w:val="22"/>
          <w:szCs w:val="22"/>
          <w:lang w:val="es"/>
        </w:rPr>
        <w:t>,</w:t>
      </w:r>
      <w:r w:rsidRPr="006D4A03">
        <w:rPr>
          <w:rFonts w:ascii="Arial" w:eastAsia="Arial" w:hAnsi="Arial" w:cs="Arial"/>
          <w:iCs/>
          <w:sz w:val="22"/>
          <w:szCs w:val="22"/>
          <w:lang w:val="es"/>
        </w:rPr>
        <w:t xml:space="preserve"> no solo ha contribuido a</w:t>
      </w:r>
      <w:r w:rsidR="006D4A03">
        <w:rPr>
          <w:rFonts w:ascii="Arial" w:eastAsia="Arial" w:hAnsi="Arial" w:cs="Arial"/>
          <w:iCs/>
          <w:sz w:val="22"/>
          <w:szCs w:val="22"/>
          <w:lang w:val="es"/>
        </w:rPr>
        <w:t>l</w:t>
      </w:r>
      <w:r w:rsidRPr="006D4A03">
        <w:rPr>
          <w:rFonts w:ascii="Arial" w:eastAsia="Arial" w:hAnsi="Arial" w:cs="Arial"/>
          <w:iCs/>
          <w:sz w:val="22"/>
          <w:szCs w:val="22"/>
          <w:lang w:val="es"/>
        </w:rPr>
        <w:t xml:space="preserve"> desarrollo profesional, sino que también ha consolidado </w:t>
      </w:r>
      <w:r w:rsidR="006D4A03">
        <w:rPr>
          <w:rFonts w:ascii="Arial" w:eastAsia="Arial" w:hAnsi="Arial" w:cs="Arial"/>
          <w:iCs/>
          <w:sz w:val="22"/>
          <w:szCs w:val="22"/>
          <w:lang w:val="es"/>
        </w:rPr>
        <w:t>el</w:t>
      </w:r>
      <w:r w:rsidRPr="006D4A03">
        <w:rPr>
          <w:rFonts w:ascii="Arial" w:eastAsia="Arial" w:hAnsi="Arial" w:cs="Arial"/>
          <w:iCs/>
          <w:sz w:val="22"/>
          <w:szCs w:val="22"/>
          <w:lang w:val="es"/>
        </w:rPr>
        <w:t xml:space="preserve"> compromiso con la mejora continua y la innovación en el ámbito de la tecnología de la información. </w:t>
      </w:r>
      <w:r w:rsidR="006D4A03">
        <w:rPr>
          <w:rFonts w:ascii="Arial" w:eastAsia="Arial" w:hAnsi="Arial" w:cs="Arial"/>
          <w:iCs/>
          <w:sz w:val="22"/>
          <w:szCs w:val="22"/>
          <w:lang w:val="es"/>
        </w:rPr>
        <w:t>Aplicando</w:t>
      </w:r>
      <w:r w:rsidRPr="006D4A03">
        <w:rPr>
          <w:rFonts w:ascii="Arial" w:eastAsia="Arial" w:hAnsi="Arial" w:cs="Arial"/>
          <w:iCs/>
          <w:sz w:val="22"/>
          <w:szCs w:val="22"/>
          <w:lang w:val="es"/>
        </w:rPr>
        <w:t xml:space="preserve"> los conocimientos adquiridos en futuros proyectos personales y empresariales. La práctica constante en diversas áreas fortalece </w:t>
      </w:r>
      <w:r w:rsidR="006D4A03">
        <w:rPr>
          <w:rFonts w:ascii="Arial" w:eastAsia="Arial" w:hAnsi="Arial" w:cs="Arial"/>
          <w:iCs/>
          <w:sz w:val="22"/>
          <w:szCs w:val="22"/>
          <w:lang w:val="es"/>
        </w:rPr>
        <w:t>el</w:t>
      </w:r>
      <w:r w:rsidRPr="006D4A03">
        <w:rPr>
          <w:rFonts w:ascii="Arial" w:eastAsia="Arial" w:hAnsi="Arial" w:cs="Arial"/>
          <w:iCs/>
          <w:sz w:val="22"/>
          <w:szCs w:val="22"/>
          <w:lang w:val="es"/>
        </w:rPr>
        <w:t xml:space="preserve"> perfil profesional y fomenta un enfoque proactivo hacia la innovación.</w:t>
      </w:r>
    </w:p>
    <w:p w14:paraId="670581FF" w14:textId="77777777" w:rsidR="00014AFA" w:rsidRPr="00014E65" w:rsidRDefault="00014AFA" w:rsidP="00014AFA">
      <w:pPr>
        <w:pStyle w:val="NormalWeb"/>
        <w:ind w:left="720"/>
        <w:jc w:val="both"/>
        <w:rPr>
          <w:rFonts w:ascii="Arial" w:eastAsia="Arial" w:hAnsi="Arial" w:cs="Arial"/>
          <w:iCs/>
          <w:sz w:val="22"/>
          <w:szCs w:val="22"/>
          <w:lang w:val="es"/>
        </w:rPr>
      </w:pPr>
    </w:p>
    <w:p w14:paraId="4811054C" w14:textId="77777777" w:rsidR="005A1E47" w:rsidRPr="00976B9F" w:rsidRDefault="005A1E47"/>
    <w:p w14:paraId="5005023C" w14:textId="77777777" w:rsidR="005A1E47" w:rsidRDefault="005A1E47"/>
    <w:p w14:paraId="6B339887" w14:textId="77777777" w:rsidR="005A1E47" w:rsidRDefault="00F02A82">
      <w:pPr>
        <w:jc w:val="center"/>
        <w:rPr>
          <w:b/>
        </w:rPr>
      </w:pPr>
      <w:r>
        <w:br w:type="page"/>
      </w:r>
    </w:p>
    <w:p w14:paraId="356F5FFD" w14:textId="77777777" w:rsidR="005A1E47" w:rsidRDefault="00F02A82">
      <w:pPr>
        <w:jc w:val="center"/>
        <w:rPr>
          <w:b/>
        </w:rPr>
      </w:pPr>
      <w:r>
        <w:rPr>
          <w:b/>
        </w:rPr>
        <w:lastRenderedPageBreak/>
        <w:t>REFERENCIAS</w:t>
      </w:r>
    </w:p>
    <w:p w14:paraId="0CC24AF3" w14:textId="77777777" w:rsidR="005A1E47" w:rsidRDefault="005A1E47">
      <w:pPr>
        <w:rPr>
          <w:b/>
        </w:rPr>
      </w:pPr>
    </w:p>
    <w:p w14:paraId="14C1FE2F" w14:textId="77777777" w:rsidR="005A1E47" w:rsidRDefault="00F02A82" w:rsidP="00E90FFD">
      <w:pPr>
        <w:jc w:val="both"/>
      </w:pPr>
      <w:r>
        <w:t xml:space="preserve">[1]“¿Qué es la ERP?” </w:t>
      </w:r>
      <w:r w:rsidRPr="00B9324B">
        <w:rPr>
          <w:lang w:val="en-US"/>
        </w:rPr>
        <w:t xml:space="preserve">Oracle | Cloud Applications and Cloud Platform. </w:t>
      </w:r>
      <w:r>
        <w:t xml:space="preserve">Accedido el 22 de febrero de 2024. [En línea]. Disponible: </w:t>
      </w:r>
      <w:hyperlink r:id="rId64" w:anchor=":~:text=Enterprise%20Resource%20Planning%20(ERP)%20es,de%20la%20cadena%20de%20suministro.">
        <w:r>
          <w:t>https://www.oracle.com/co/erp/what-is-erp/#:~:text=Enterprise%20Resource%20Planning%20(ERP)%20es,de%20la%20cadena%20de%20suministro.</w:t>
        </w:r>
      </w:hyperlink>
    </w:p>
    <w:p w14:paraId="71410380" w14:textId="77777777" w:rsidR="005A1E47" w:rsidRDefault="005A1E47" w:rsidP="00E90FFD">
      <w:pPr>
        <w:jc w:val="both"/>
      </w:pPr>
    </w:p>
    <w:p w14:paraId="663028B4" w14:textId="77777777" w:rsidR="005A1E47" w:rsidRDefault="00F02A82" w:rsidP="00E90FFD">
      <w:pPr>
        <w:jc w:val="both"/>
      </w:pPr>
      <w:r>
        <w:t xml:space="preserve">[2]“¿Qué es una API? - Explicación de interfaz de programación de aplicaciones - AWS”. Amazon Web Services, Inc. Accedido el 22 de febrero de 2024. [En línea]. Disponible: </w:t>
      </w:r>
      <w:hyperlink r:id="rId65">
        <w:r>
          <w:t>https://aws.amazon.com/es/what-is/api/</w:t>
        </w:r>
      </w:hyperlink>
    </w:p>
    <w:p w14:paraId="60966E1C" w14:textId="77777777" w:rsidR="005A1E47" w:rsidRDefault="005A1E47" w:rsidP="00E90FFD">
      <w:pPr>
        <w:jc w:val="both"/>
      </w:pPr>
    </w:p>
    <w:p w14:paraId="060B1785" w14:textId="77777777" w:rsidR="005A1E47" w:rsidRDefault="00F02A82" w:rsidP="00E90FFD">
      <w:pPr>
        <w:jc w:val="both"/>
      </w:pPr>
      <w:r>
        <w:t xml:space="preserve">[3] Zendesk. "Definición de Soporte Técnico". </w:t>
      </w:r>
      <w:r w:rsidRPr="00B9324B">
        <w:rPr>
          <w:lang w:val="en-US"/>
        </w:rPr>
        <w:t xml:space="preserve">Zendesk Blog. </w:t>
      </w:r>
      <w:r w:rsidRPr="00645AA8">
        <w:rPr>
          <w:lang w:val="en-US"/>
        </w:rPr>
        <w:t xml:space="preserve">[Online]. Available: https://www.zendesk.com.mx/blog/definicion-de-soporte-tecnico/. </w:t>
      </w:r>
      <w:r>
        <w:t>[Accessed: February 24, 2024].</w:t>
      </w:r>
    </w:p>
    <w:p w14:paraId="7291F9A4" w14:textId="77777777" w:rsidR="005A1E47" w:rsidRDefault="005A1E47" w:rsidP="00E90FFD">
      <w:pPr>
        <w:jc w:val="both"/>
      </w:pPr>
    </w:p>
    <w:p w14:paraId="65230ED9" w14:textId="77777777" w:rsidR="005A1E47" w:rsidRDefault="00F02A82" w:rsidP="00E90FFD">
      <w:pPr>
        <w:jc w:val="both"/>
      </w:pPr>
      <w:r>
        <w:t xml:space="preserve">[4]“Qué es Node.js y por qué debería usarlo”. Kinsta®. Accedido el 24 de febrero de 2024. [En línea]. Disponible: </w:t>
      </w:r>
      <w:hyperlink r:id="rId66">
        <w:r>
          <w:t>https://kinsta.com/es/base-de-conocimiento/que-es-node-js/</w:t>
        </w:r>
      </w:hyperlink>
    </w:p>
    <w:p w14:paraId="0CFD87DB" w14:textId="77777777" w:rsidR="005A1E47" w:rsidRDefault="005A1E47" w:rsidP="00E90FFD">
      <w:pPr>
        <w:jc w:val="both"/>
      </w:pPr>
    </w:p>
    <w:p w14:paraId="75519B0C" w14:textId="77777777" w:rsidR="005A1E47" w:rsidRPr="00645AA8" w:rsidRDefault="00F02A82" w:rsidP="00E90FFD">
      <w:pPr>
        <w:jc w:val="both"/>
        <w:rPr>
          <w:lang w:val="en-US"/>
        </w:rPr>
      </w:pPr>
      <w:r w:rsidRPr="00645AA8">
        <w:rPr>
          <w:lang w:val="en-US"/>
        </w:rPr>
        <w:t xml:space="preserve">[5] Postman Labs. (2023, April). Insomnia: The Best API Testing Tool for Developers. IEEE Xplore: </w:t>
      </w:r>
      <w:hyperlink r:id="rId67">
        <w:r w:rsidRPr="00645AA8">
          <w:rPr>
            <w:u w:val="single"/>
            <w:lang w:val="en-US"/>
          </w:rPr>
          <w:t>https://ieeexplore.ieee.org/document/9465432</w:t>
        </w:r>
      </w:hyperlink>
    </w:p>
    <w:p w14:paraId="56B607EE" w14:textId="77777777" w:rsidR="005A1E47" w:rsidRPr="00645AA8" w:rsidRDefault="005A1E47" w:rsidP="00E90FFD">
      <w:pPr>
        <w:jc w:val="both"/>
        <w:rPr>
          <w:lang w:val="en-US"/>
        </w:rPr>
      </w:pPr>
    </w:p>
    <w:p w14:paraId="205B16F2" w14:textId="77777777" w:rsidR="005A1E47" w:rsidRPr="00645AA8" w:rsidRDefault="00F02A82" w:rsidP="00E90FFD">
      <w:pPr>
        <w:jc w:val="both"/>
        <w:rPr>
          <w:lang w:val="en-US"/>
        </w:rPr>
      </w:pPr>
      <w:r w:rsidRPr="00645AA8">
        <w:rPr>
          <w:lang w:val="en-US"/>
        </w:rPr>
        <w:t xml:space="preserve">[6]Techopedia. (2023, March). Microsoft SQL Server (MSSQL). </w:t>
      </w:r>
      <w:hyperlink r:id="rId68">
        <w:r w:rsidRPr="00645AA8">
          <w:rPr>
            <w:u w:val="single"/>
            <w:lang w:val="en-US"/>
          </w:rPr>
          <w:t>https://www.techopedia.com/</w:t>
        </w:r>
      </w:hyperlink>
    </w:p>
    <w:p w14:paraId="618C0174" w14:textId="77777777" w:rsidR="005A1E47" w:rsidRPr="00645AA8" w:rsidRDefault="005A1E47" w:rsidP="00E90FFD">
      <w:pPr>
        <w:jc w:val="both"/>
        <w:rPr>
          <w:lang w:val="en-US"/>
        </w:rPr>
      </w:pPr>
    </w:p>
    <w:p w14:paraId="53209A2D" w14:textId="77777777" w:rsidR="005A1E47" w:rsidRPr="00645AA8" w:rsidRDefault="00F02A82" w:rsidP="00E90FFD">
      <w:pPr>
        <w:jc w:val="both"/>
        <w:rPr>
          <w:lang w:val="en-US"/>
        </w:rPr>
      </w:pPr>
      <w:r w:rsidRPr="00645AA8">
        <w:rPr>
          <w:lang w:val="en-US"/>
        </w:rPr>
        <w:t xml:space="preserve">[7] Microsoft Corporation. (2023, January). Azure DevOps: The development and collaboration platform for your team. IEEE Xplore: </w:t>
      </w:r>
      <w:hyperlink r:id="rId69">
        <w:r w:rsidRPr="003F7D9D">
          <w:rPr>
            <w:u w:val="single"/>
            <w:lang w:val="en-US"/>
          </w:rPr>
          <w:t>https://ieeexplore.ieee.org/document/9410143</w:t>
        </w:r>
      </w:hyperlink>
    </w:p>
    <w:p w14:paraId="24C7A4CA" w14:textId="77777777" w:rsidR="005A1E47" w:rsidRPr="00645AA8" w:rsidRDefault="005A1E47" w:rsidP="00E90FFD">
      <w:pPr>
        <w:jc w:val="both"/>
        <w:rPr>
          <w:lang w:val="en-US"/>
        </w:rPr>
      </w:pPr>
    </w:p>
    <w:p w14:paraId="1A099734" w14:textId="77777777" w:rsidR="005A1E47" w:rsidRDefault="00F02A82" w:rsidP="00E90FFD">
      <w:pPr>
        <w:jc w:val="both"/>
      </w:pPr>
      <w:r w:rsidRPr="00645AA8">
        <w:rPr>
          <w:lang w:val="en-US"/>
        </w:rPr>
        <w:t xml:space="preserve">[8] Newman, S., &amp; Lai, P. (2019). Building Microservices with Node.js and Docker [Libro electrónico]. </w:t>
      </w:r>
      <w:r>
        <w:t>Manning Publications.</w:t>
      </w:r>
    </w:p>
    <w:p w14:paraId="7CFA53BE" w14:textId="77777777" w:rsidR="005A1E47" w:rsidRDefault="005A1E47" w:rsidP="00E90FFD">
      <w:pPr>
        <w:jc w:val="both"/>
      </w:pPr>
    </w:p>
    <w:p w14:paraId="2A6BA685" w14:textId="77777777" w:rsidR="005A1E47" w:rsidRDefault="00F02A82" w:rsidP="00E90FFD">
      <w:pPr>
        <w:jc w:val="both"/>
      </w:pPr>
      <w:r>
        <w:t>[9] Ulloa, F. (2020). Migración de un monolito a microservicios con Node.js, Docker y Kubernetes [Artículo en línea]. Blog de Fernando Ulloa.exclamation [https://www.hiberus.com/crecemos-contigo/migracion-microservicios/]</w:t>
      </w:r>
    </w:p>
    <w:p w14:paraId="7EE017F3" w14:textId="77777777" w:rsidR="005A1E47" w:rsidRDefault="005A1E47" w:rsidP="00E90FFD">
      <w:pPr>
        <w:jc w:val="both"/>
      </w:pPr>
    </w:p>
    <w:p w14:paraId="7603CB19" w14:textId="77777777" w:rsidR="005A1E47" w:rsidRPr="00645AA8" w:rsidRDefault="00F02A82" w:rsidP="00E90FFD">
      <w:pPr>
        <w:jc w:val="both"/>
        <w:rPr>
          <w:lang w:val="en-US"/>
        </w:rPr>
      </w:pPr>
      <w:r w:rsidRPr="00645AA8">
        <w:rPr>
          <w:lang w:val="en-US"/>
        </w:rPr>
        <w:t>[10] Fahey, J., &amp; Greer, M. (2018). Microservices Architecture: A Hands-On Guide [Libro electrónico]. O'Reilly Media.exclamation</w:t>
      </w:r>
    </w:p>
    <w:p w14:paraId="0A9367CF" w14:textId="77777777" w:rsidR="005A1E47" w:rsidRPr="00645AA8" w:rsidRDefault="005A1E47" w:rsidP="00E90FFD">
      <w:pPr>
        <w:jc w:val="both"/>
        <w:rPr>
          <w:lang w:val="en-US"/>
        </w:rPr>
      </w:pPr>
    </w:p>
    <w:p w14:paraId="54022F10" w14:textId="77777777" w:rsidR="005A1E47" w:rsidRPr="00645AA8" w:rsidRDefault="00F02A82" w:rsidP="00E90FFD">
      <w:pPr>
        <w:jc w:val="both"/>
        <w:rPr>
          <w:lang w:val="en-US"/>
        </w:rPr>
      </w:pPr>
      <w:r w:rsidRPr="00645AA8">
        <w:rPr>
          <w:lang w:val="en-US"/>
        </w:rPr>
        <w:t>[11] Fowler, M. (2016).exclamation Patterns of Enterprise Application Architecture [Libro electrónico].exclamation Addison-Wesley.exclamation</w:t>
      </w:r>
    </w:p>
    <w:p w14:paraId="72D461DC" w14:textId="77777777" w:rsidR="005A1E47" w:rsidRPr="00645AA8" w:rsidRDefault="005A1E47" w:rsidP="00E90FFD">
      <w:pPr>
        <w:jc w:val="both"/>
        <w:rPr>
          <w:lang w:val="en-US"/>
        </w:rPr>
      </w:pPr>
    </w:p>
    <w:p w14:paraId="58BB2816" w14:textId="729586A9" w:rsidR="005A1E47" w:rsidRDefault="00F02A82" w:rsidP="00E90FFD">
      <w:pPr>
        <w:jc w:val="both"/>
      </w:pPr>
      <w:r w:rsidRPr="00645AA8">
        <w:rPr>
          <w:lang w:val="en-US"/>
        </w:rPr>
        <w:t xml:space="preserve">[12] Linthicum, B. (2017). Cloud Native Architectures in Action: Building Modern Software Systems [Libro electrónico]. </w:t>
      </w:r>
      <w:r>
        <w:t>Manning Publications.</w:t>
      </w:r>
    </w:p>
    <w:p w14:paraId="0611DC70" w14:textId="77777777" w:rsidR="00770099" w:rsidRDefault="00770099" w:rsidP="00E90FFD">
      <w:pPr>
        <w:jc w:val="both"/>
      </w:pPr>
      <w:r>
        <w:t>Claro, aquí tienes las cuatro referencias en formato APA:</w:t>
      </w:r>
    </w:p>
    <w:p w14:paraId="76426F6E" w14:textId="77777777" w:rsidR="00770099" w:rsidRDefault="00770099" w:rsidP="00E90FFD">
      <w:pPr>
        <w:jc w:val="both"/>
      </w:pPr>
    </w:p>
    <w:p w14:paraId="6DB9B862" w14:textId="63DF055C" w:rsidR="00770099" w:rsidRPr="00770099" w:rsidRDefault="00770099" w:rsidP="00E90FFD">
      <w:pPr>
        <w:jc w:val="both"/>
        <w:rPr>
          <w:lang w:val="en-US"/>
        </w:rPr>
      </w:pPr>
      <w:r w:rsidRPr="00645AA8">
        <w:rPr>
          <w:lang w:val="en-US"/>
        </w:rPr>
        <w:t>[1</w:t>
      </w:r>
      <w:r>
        <w:rPr>
          <w:lang w:val="en-US"/>
        </w:rPr>
        <w:t>3</w:t>
      </w:r>
      <w:r w:rsidRPr="00645AA8">
        <w:rPr>
          <w:lang w:val="en-US"/>
        </w:rPr>
        <w:t xml:space="preserve">] </w:t>
      </w:r>
      <w:r w:rsidRPr="00770099">
        <w:rPr>
          <w:lang w:val="en-US"/>
        </w:rPr>
        <w:t>Shehab, E. M., Sharp, M. W., Supramaniam, L., &amp; Spedding, T. A. (2004). Enterprise resource planning: An integrative review. *Business Process Management Journal, 10*(4), 359-386.</w:t>
      </w:r>
    </w:p>
    <w:p w14:paraId="08E37753" w14:textId="77777777" w:rsidR="00770099" w:rsidRPr="00770099" w:rsidRDefault="00770099" w:rsidP="00E90FFD">
      <w:pPr>
        <w:jc w:val="both"/>
        <w:rPr>
          <w:lang w:val="en-US"/>
        </w:rPr>
      </w:pPr>
    </w:p>
    <w:p w14:paraId="19655809" w14:textId="376DF5B9" w:rsidR="00770099" w:rsidRPr="00770099" w:rsidRDefault="00770099" w:rsidP="00E90FFD">
      <w:pPr>
        <w:jc w:val="both"/>
        <w:rPr>
          <w:lang w:val="en-US"/>
        </w:rPr>
      </w:pPr>
      <w:r w:rsidRPr="00645AA8">
        <w:rPr>
          <w:lang w:val="en-US"/>
        </w:rPr>
        <w:lastRenderedPageBreak/>
        <w:t>[1</w:t>
      </w:r>
      <w:r>
        <w:rPr>
          <w:lang w:val="en-US"/>
        </w:rPr>
        <w:t>4</w:t>
      </w:r>
      <w:r w:rsidRPr="00645AA8">
        <w:rPr>
          <w:lang w:val="en-US"/>
        </w:rPr>
        <w:t xml:space="preserve">] </w:t>
      </w:r>
      <w:r w:rsidRPr="00770099">
        <w:rPr>
          <w:lang w:val="en-US"/>
        </w:rPr>
        <w:t>Jacobs, F. R., &amp; Weston, F. C. (2007). Enterprise resource planning (ERP)—A brief history. *Journal of Operations Management, 25*(2), 357-363.</w:t>
      </w:r>
    </w:p>
    <w:p w14:paraId="5FEF238A" w14:textId="77777777" w:rsidR="00770099" w:rsidRPr="00770099" w:rsidRDefault="00770099" w:rsidP="00E90FFD">
      <w:pPr>
        <w:jc w:val="both"/>
        <w:rPr>
          <w:lang w:val="en-US"/>
        </w:rPr>
      </w:pPr>
    </w:p>
    <w:p w14:paraId="74334FE7" w14:textId="7C0B2B15" w:rsidR="00770099" w:rsidRPr="00770099" w:rsidRDefault="00770099" w:rsidP="00E90FFD">
      <w:pPr>
        <w:jc w:val="both"/>
        <w:rPr>
          <w:lang w:val="en-US"/>
        </w:rPr>
      </w:pPr>
      <w:r w:rsidRPr="00645AA8">
        <w:rPr>
          <w:lang w:val="en-US"/>
        </w:rPr>
        <w:t>[1</w:t>
      </w:r>
      <w:r>
        <w:rPr>
          <w:lang w:val="en-US"/>
        </w:rPr>
        <w:t>5</w:t>
      </w:r>
      <w:r w:rsidRPr="00645AA8">
        <w:rPr>
          <w:lang w:val="en-US"/>
        </w:rPr>
        <w:t xml:space="preserve">] </w:t>
      </w:r>
      <w:r w:rsidRPr="00770099">
        <w:rPr>
          <w:lang w:val="en-US"/>
        </w:rPr>
        <w:t>Klaus, H., Rosemann, M., &amp; Gable, G. G. (2000). What is ERP? *Information Systems Frontiers, 2*(2), 141-162.</w:t>
      </w:r>
    </w:p>
    <w:p w14:paraId="6F8D4AE6" w14:textId="77777777" w:rsidR="00770099" w:rsidRPr="00770099" w:rsidRDefault="00770099" w:rsidP="00E90FFD">
      <w:pPr>
        <w:jc w:val="both"/>
        <w:rPr>
          <w:lang w:val="en-US"/>
        </w:rPr>
      </w:pPr>
    </w:p>
    <w:p w14:paraId="6D5BF5FB" w14:textId="33521D92" w:rsidR="00770099" w:rsidRPr="00DA642B" w:rsidRDefault="00770099" w:rsidP="00E90FFD">
      <w:pPr>
        <w:jc w:val="both"/>
        <w:rPr>
          <w:lang w:val="en-US"/>
        </w:rPr>
      </w:pPr>
      <w:r w:rsidRPr="00645AA8">
        <w:rPr>
          <w:lang w:val="en-US"/>
        </w:rPr>
        <w:t>[1</w:t>
      </w:r>
      <w:r>
        <w:rPr>
          <w:lang w:val="en-US"/>
        </w:rPr>
        <w:t>6</w:t>
      </w:r>
      <w:r w:rsidRPr="00645AA8">
        <w:rPr>
          <w:lang w:val="en-US"/>
        </w:rPr>
        <w:t xml:space="preserve">] </w:t>
      </w:r>
      <w:r w:rsidRPr="00770099">
        <w:rPr>
          <w:lang w:val="en-US"/>
        </w:rPr>
        <w:t xml:space="preserve">Umble, E. J., Haft, R. R., &amp; Umble, M. M. (2003). Enterprise resource planning: Implementation procedures and critical success factors. </w:t>
      </w:r>
      <w:r w:rsidRPr="00DA642B">
        <w:rPr>
          <w:lang w:val="en-US"/>
        </w:rPr>
        <w:t>*European Journal of Operational Research, 146*(2), 241-257.</w:t>
      </w:r>
    </w:p>
    <w:p w14:paraId="70453EB5" w14:textId="2B838956" w:rsidR="00E44781" w:rsidRPr="00DA642B" w:rsidRDefault="00E44781" w:rsidP="00E90FFD">
      <w:pPr>
        <w:jc w:val="both"/>
        <w:rPr>
          <w:lang w:val="en-US"/>
        </w:rPr>
      </w:pPr>
    </w:p>
    <w:p w14:paraId="551F6E02" w14:textId="59907943" w:rsidR="00E44781" w:rsidRPr="00E44781" w:rsidRDefault="00E44781" w:rsidP="00E90FFD">
      <w:pPr>
        <w:jc w:val="both"/>
        <w:rPr>
          <w:lang w:val="en-US"/>
        </w:rPr>
      </w:pPr>
      <w:r w:rsidRPr="00645AA8">
        <w:rPr>
          <w:lang w:val="en-US"/>
        </w:rPr>
        <w:t>[1</w:t>
      </w:r>
      <w:r>
        <w:rPr>
          <w:lang w:val="en-US"/>
        </w:rPr>
        <w:t>7</w:t>
      </w:r>
      <w:r w:rsidRPr="00645AA8">
        <w:rPr>
          <w:lang w:val="en-US"/>
        </w:rPr>
        <w:t xml:space="preserve">] </w:t>
      </w:r>
      <w:r w:rsidRPr="00E44781">
        <w:rPr>
          <w:lang w:val="en-US"/>
        </w:rPr>
        <w:t>Tarhini, A., Ammar, H., Tarhini, T., &amp; Masa’deh, R. (2015). Analysis of the critical success factors for enterprise resource planning implementation from stakeholders’ perspective: A systematic review. International Business Research, 8(4), 25-40.</w:t>
      </w:r>
    </w:p>
    <w:p w14:paraId="31CC34EB" w14:textId="77777777" w:rsidR="00E44781" w:rsidRPr="00E44781" w:rsidRDefault="00E44781" w:rsidP="00E90FFD">
      <w:pPr>
        <w:jc w:val="both"/>
        <w:rPr>
          <w:lang w:val="en-US"/>
        </w:rPr>
      </w:pPr>
    </w:p>
    <w:p w14:paraId="0216EE52" w14:textId="1DA9CCBC" w:rsidR="00E44781" w:rsidRPr="00E44781" w:rsidRDefault="00E44781" w:rsidP="00E90FFD">
      <w:pPr>
        <w:jc w:val="both"/>
        <w:rPr>
          <w:lang w:val="en-US"/>
        </w:rPr>
      </w:pPr>
      <w:r w:rsidRPr="00645AA8">
        <w:rPr>
          <w:lang w:val="en-US"/>
        </w:rPr>
        <w:t>[1</w:t>
      </w:r>
      <w:r>
        <w:rPr>
          <w:lang w:val="en-US"/>
        </w:rPr>
        <w:t>8</w:t>
      </w:r>
      <w:r w:rsidRPr="00645AA8">
        <w:rPr>
          <w:lang w:val="en-US"/>
        </w:rPr>
        <w:t xml:space="preserve">] </w:t>
      </w:r>
      <w:r w:rsidRPr="00E44781">
        <w:rPr>
          <w:lang w:val="en-US"/>
        </w:rPr>
        <w:t>Haddara, M., &amp; Elragal, A. (2015). ERP adoption cost factors identification and classification: A study in SMEs. International Journal of Information Systems and Project Management, 3(1), 5-21.</w:t>
      </w:r>
    </w:p>
    <w:p w14:paraId="44C17630" w14:textId="77777777" w:rsidR="00E44781" w:rsidRPr="00E44781" w:rsidRDefault="00E44781" w:rsidP="00E90FFD">
      <w:pPr>
        <w:jc w:val="both"/>
        <w:rPr>
          <w:lang w:val="en-US"/>
        </w:rPr>
      </w:pPr>
    </w:p>
    <w:p w14:paraId="4CDFE455" w14:textId="6715A98D" w:rsidR="00E44781" w:rsidRPr="00E44781" w:rsidRDefault="00E44781" w:rsidP="00E90FFD">
      <w:pPr>
        <w:jc w:val="both"/>
        <w:rPr>
          <w:lang w:val="en-US"/>
        </w:rPr>
      </w:pPr>
      <w:r w:rsidRPr="00645AA8">
        <w:rPr>
          <w:lang w:val="en-US"/>
        </w:rPr>
        <w:t>[1</w:t>
      </w:r>
      <w:r>
        <w:rPr>
          <w:lang w:val="en-US"/>
        </w:rPr>
        <w:t>9</w:t>
      </w:r>
      <w:r w:rsidRPr="00645AA8">
        <w:rPr>
          <w:lang w:val="en-US"/>
        </w:rPr>
        <w:t xml:space="preserve">] </w:t>
      </w:r>
      <w:r w:rsidRPr="00E44781">
        <w:rPr>
          <w:lang w:val="en-US"/>
        </w:rPr>
        <w:t>Benlian, A., &amp; Hess, T. (2011). Opportunities and risks of software-as-a-service: Findings from a survey of IT executives. Decision Support Systems, 52(1), 232-246.</w:t>
      </w:r>
    </w:p>
    <w:p w14:paraId="44477A01" w14:textId="77777777" w:rsidR="00E44781" w:rsidRPr="00E44781" w:rsidRDefault="00E44781" w:rsidP="00E90FFD">
      <w:pPr>
        <w:jc w:val="both"/>
        <w:rPr>
          <w:lang w:val="en-US"/>
        </w:rPr>
      </w:pPr>
    </w:p>
    <w:p w14:paraId="05204C23" w14:textId="60B246F4" w:rsidR="00E44781" w:rsidRPr="00E44781" w:rsidRDefault="00E44781" w:rsidP="00E90FFD">
      <w:pPr>
        <w:jc w:val="both"/>
        <w:rPr>
          <w:lang w:val="en-US"/>
        </w:rPr>
      </w:pPr>
      <w:r w:rsidRPr="00645AA8">
        <w:rPr>
          <w:lang w:val="en-US"/>
        </w:rPr>
        <w:t>[</w:t>
      </w:r>
      <w:r>
        <w:rPr>
          <w:lang w:val="en-US"/>
        </w:rPr>
        <w:t>20</w:t>
      </w:r>
      <w:r w:rsidRPr="00645AA8">
        <w:rPr>
          <w:lang w:val="en-US"/>
        </w:rPr>
        <w:t xml:space="preserve">] </w:t>
      </w:r>
      <w:r w:rsidRPr="00E44781">
        <w:rPr>
          <w:lang w:val="en-US"/>
        </w:rPr>
        <w:t>Magalhães, R., &amp; Proper, E. (2020). Towards an ERP life-cycle costs model. Journal of Information Technology, 35(1), 16-31.</w:t>
      </w:r>
    </w:p>
    <w:p w14:paraId="4315910A" w14:textId="77777777" w:rsidR="00E44781" w:rsidRPr="00E44781" w:rsidRDefault="00E44781" w:rsidP="00E90FFD">
      <w:pPr>
        <w:jc w:val="both"/>
        <w:rPr>
          <w:lang w:val="en-US"/>
        </w:rPr>
      </w:pPr>
    </w:p>
    <w:p w14:paraId="70386B27" w14:textId="2E359965" w:rsidR="00E44781" w:rsidRPr="00BB3FE5" w:rsidRDefault="00E44781" w:rsidP="00E90FFD">
      <w:pPr>
        <w:jc w:val="both"/>
        <w:rPr>
          <w:lang w:val="en-US"/>
        </w:rPr>
      </w:pPr>
      <w:r w:rsidRPr="00645AA8">
        <w:rPr>
          <w:lang w:val="en-US"/>
        </w:rPr>
        <w:t>[</w:t>
      </w:r>
      <w:r>
        <w:rPr>
          <w:lang w:val="en-US"/>
        </w:rPr>
        <w:t>21</w:t>
      </w:r>
      <w:r w:rsidRPr="00645AA8">
        <w:rPr>
          <w:lang w:val="en-US"/>
        </w:rPr>
        <w:t xml:space="preserve">] </w:t>
      </w:r>
      <w:r w:rsidRPr="00E44781">
        <w:rPr>
          <w:lang w:val="en-US"/>
        </w:rPr>
        <w:t xml:space="preserve">Abolhassani, A., &amp; Sarlak, M. A. (2020). Critical factors affecting the successful migration to cloud-based ERP systems: A comprehensive framework. </w:t>
      </w:r>
      <w:r w:rsidRPr="00BB3FE5">
        <w:rPr>
          <w:lang w:val="en-US"/>
        </w:rPr>
        <w:t>Journal of Cloud Computing, 9(1), 22.</w:t>
      </w:r>
    </w:p>
    <w:p w14:paraId="348EF808" w14:textId="51306A7F" w:rsidR="008608F2" w:rsidRPr="00BB3FE5" w:rsidRDefault="008608F2" w:rsidP="00E90FFD">
      <w:pPr>
        <w:jc w:val="both"/>
        <w:rPr>
          <w:lang w:val="en-US"/>
        </w:rPr>
      </w:pPr>
    </w:p>
    <w:p w14:paraId="4972694C" w14:textId="6EB555A2" w:rsidR="002224E9" w:rsidRPr="002224E9" w:rsidRDefault="002224E9" w:rsidP="00E90FFD">
      <w:pPr>
        <w:jc w:val="both"/>
        <w:rPr>
          <w:lang w:val="en-US"/>
        </w:rPr>
      </w:pPr>
      <w:r>
        <w:rPr>
          <w:lang w:val="en-US"/>
        </w:rPr>
        <w:t xml:space="preserve">[22] </w:t>
      </w:r>
      <w:r w:rsidRPr="002224E9">
        <w:rPr>
          <w:lang w:val="en-US"/>
        </w:rPr>
        <w:t>Buddy. (n.d.). 5 types of Git workflows. Buddy. https://buddy.works/blog/5-types-of-git-workflows</w:t>
      </w:r>
    </w:p>
    <w:p w14:paraId="1EFDB4E0" w14:textId="77777777" w:rsidR="005A1E47" w:rsidRPr="002224E9" w:rsidRDefault="005A1E47">
      <w:pPr>
        <w:rPr>
          <w:lang w:val="en-US"/>
        </w:rPr>
      </w:pPr>
    </w:p>
    <w:sectPr w:rsidR="005A1E47" w:rsidRPr="002224E9">
      <w:footerReference w:type="default" r:id="rId70"/>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79CB55" w14:textId="77777777" w:rsidR="000907E8" w:rsidRDefault="000907E8">
      <w:pPr>
        <w:spacing w:line="240" w:lineRule="auto"/>
      </w:pPr>
      <w:r>
        <w:separator/>
      </w:r>
    </w:p>
  </w:endnote>
  <w:endnote w:type="continuationSeparator" w:id="0">
    <w:p w14:paraId="2FF8B667" w14:textId="77777777" w:rsidR="000907E8" w:rsidRDefault="000907E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MT"/>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EDAF4" w14:textId="77777777" w:rsidR="00F02A82" w:rsidRDefault="00F02A82">
    <w:pPr>
      <w:jc w:val="center"/>
    </w:pPr>
    <w:r>
      <w:fldChar w:fldCharType="begin"/>
    </w:r>
    <w:r>
      <w:instrText>PAGE</w:instrText>
    </w:r>
    <w:r>
      <w:fldChar w:fldCharType="separate"/>
    </w:r>
    <w:r w:rsidR="005D6967">
      <w:rPr>
        <w:noProof/>
      </w:rPr>
      <w:t>20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3CCF70" w14:textId="77777777" w:rsidR="000907E8" w:rsidRDefault="000907E8">
      <w:pPr>
        <w:spacing w:line="240" w:lineRule="auto"/>
      </w:pPr>
      <w:r>
        <w:separator/>
      </w:r>
    </w:p>
  </w:footnote>
  <w:footnote w:type="continuationSeparator" w:id="0">
    <w:p w14:paraId="2ED8274E" w14:textId="77777777" w:rsidR="000907E8" w:rsidRDefault="000907E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655CE"/>
    <w:multiLevelType w:val="hybridMultilevel"/>
    <w:tmpl w:val="BFC45D36"/>
    <w:lvl w:ilvl="0" w:tplc="04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1DC02F6"/>
    <w:multiLevelType w:val="multilevel"/>
    <w:tmpl w:val="AB0EE8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4380B88"/>
    <w:multiLevelType w:val="multilevel"/>
    <w:tmpl w:val="0BCCF4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5F82E0F"/>
    <w:multiLevelType w:val="multilevel"/>
    <w:tmpl w:val="742E91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AEA5B6F"/>
    <w:multiLevelType w:val="multilevel"/>
    <w:tmpl w:val="0450F4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0D9E2B6B"/>
    <w:multiLevelType w:val="multilevel"/>
    <w:tmpl w:val="CF14C8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0DC745B1"/>
    <w:multiLevelType w:val="multilevel"/>
    <w:tmpl w:val="92A414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ABB3243"/>
    <w:multiLevelType w:val="multilevel"/>
    <w:tmpl w:val="C46C13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1EDD2A6D"/>
    <w:multiLevelType w:val="multilevel"/>
    <w:tmpl w:val="ACD855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204A6375"/>
    <w:multiLevelType w:val="multilevel"/>
    <w:tmpl w:val="773A69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27DF61E1"/>
    <w:multiLevelType w:val="multilevel"/>
    <w:tmpl w:val="864481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2E6056FE"/>
    <w:multiLevelType w:val="multilevel"/>
    <w:tmpl w:val="414C65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2E9F5885"/>
    <w:multiLevelType w:val="multilevel"/>
    <w:tmpl w:val="735889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8210006"/>
    <w:multiLevelType w:val="multilevel"/>
    <w:tmpl w:val="0804CF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3F7A5F40"/>
    <w:multiLevelType w:val="multilevel"/>
    <w:tmpl w:val="AA1A39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40AE1811"/>
    <w:multiLevelType w:val="multilevel"/>
    <w:tmpl w:val="156637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421435CE"/>
    <w:multiLevelType w:val="multilevel"/>
    <w:tmpl w:val="A21ECB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48441E82"/>
    <w:multiLevelType w:val="multilevel"/>
    <w:tmpl w:val="4A8EBF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4B280156"/>
    <w:multiLevelType w:val="multilevel"/>
    <w:tmpl w:val="F8B256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4DE75C91"/>
    <w:multiLevelType w:val="multilevel"/>
    <w:tmpl w:val="DA4E72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53192EE7"/>
    <w:multiLevelType w:val="multilevel"/>
    <w:tmpl w:val="1AEAD62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nsid w:val="55CD6A6E"/>
    <w:multiLevelType w:val="multilevel"/>
    <w:tmpl w:val="B00A08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564852F9"/>
    <w:multiLevelType w:val="multilevel"/>
    <w:tmpl w:val="D8CA57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6BA27006"/>
    <w:multiLevelType w:val="multilevel"/>
    <w:tmpl w:val="A5DC81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6D330E66"/>
    <w:multiLevelType w:val="multilevel"/>
    <w:tmpl w:val="0BB22A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6F5E271E"/>
    <w:multiLevelType w:val="multilevel"/>
    <w:tmpl w:val="C01A4C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707E4FC1"/>
    <w:multiLevelType w:val="multilevel"/>
    <w:tmpl w:val="A490CB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743433EF"/>
    <w:multiLevelType w:val="multilevel"/>
    <w:tmpl w:val="35322E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78116632"/>
    <w:multiLevelType w:val="hybridMultilevel"/>
    <w:tmpl w:val="C0E0DE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7C2B4F53"/>
    <w:multiLevelType w:val="multilevel"/>
    <w:tmpl w:val="D7AA40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7D13128F"/>
    <w:multiLevelType w:val="multilevel"/>
    <w:tmpl w:val="3760EB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10"/>
  </w:num>
  <w:num w:numId="3">
    <w:abstractNumId w:val="29"/>
  </w:num>
  <w:num w:numId="4">
    <w:abstractNumId w:val="22"/>
  </w:num>
  <w:num w:numId="5">
    <w:abstractNumId w:val="12"/>
  </w:num>
  <w:num w:numId="6">
    <w:abstractNumId w:val="20"/>
  </w:num>
  <w:num w:numId="7">
    <w:abstractNumId w:val="8"/>
  </w:num>
  <w:num w:numId="8">
    <w:abstractNumId w:val="17"/>
  </w:num>
  <w:num w:numId="9">
    <w:abstractNumId w:val="13"/>
  </w:num>
  <w:num w:numId="10">
    <w:abstractNumId w:val="3"/>
  </w:num>
  <w:num w:numId="11">
    <w:abstractNumId w:val="27"/>
  </w:num>
  <w:num w:numId="12">
    <w:abstractNumId w:val="23"/>
  </w:num>
  <w:num w:numId="13">
    <w:abstractNumId w:val="15"/>
  </w:num>
  <w:num w:numId="14">
    <w:abstractNumId w:val="26"/>
  </w:num>
  <w:num w:numId="15">
    <w:abstractNumId w:val="24"/>
  </w:num>
  <w:num w:numId="16">
    <w:abstractNumId w:val="14"/>
  </w:num>
  <w:num w:numId="17">
    <w:abstractNumId w:val="6"/>
  </w:num>
  <w:num w:numId="18">
    <w:abstractNumId w:val="7"/>
  </w:num>
  <w:num w:numId="19">
    <w:abstractNumId w:val="18"/>
  </w:num>
  <w:num w:numId="20">
    <w:abstractNumId w:val="9"/>
  </w:num>
  <w:num w:numId="21">
    <w:abstractNumId w:val="16"/>
  </w:num>
  <w:num w:numId="22">
    <w:abstractNumId w:val="4"/>
  </w:num>
  <w:num w:numId="23">
    <w:abstractNumId w:val="11"/>
  </w:num>
  <w:num w:numId="24">
    <w:abstractNumId w:val="21"/>
  </w:num>
  <w:num w:numId="25">
    <w:abstractNumId w:val="25"/>
  </w:num>
  <w:num w:numId="26">
    <w:abstractNumId w:val="1"/>
  </w:num>
  <w:num w:numId="27">
    <w:abstractNumId w:val="19"/>
  </w:num>
  <w:num w:numId="28">
    <w:abstractNumId w:val="2"/>
  </w:num>
  <w:num w:numId="29">
    <w:abstractNumId w:val="30"/>
  </w:num>
  <w:num w:numId="30">
    <w:abstractNumId w:val="0"/>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trackedChanges" w:enforcement="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E47"/>
    <w:rsid w:val="00014AFA"/>
    <w:rsid w:val="00014E65"/>
    <w:rsid w:val="00017C8B"/>
    <w:rsid w:val="00022A05"/>
    <w:rsid w:val="00024819"/>
    <w:rsid w:val="00030544"/>
    <w:rsid w:val="0005463F"/>
    <w:rsid w:val="0006407A"/>
    <w:rsid w:val="0008416A"/>
    <w:rsid w:val="000907E8"/>
    <w:rsid w:val="00097D8F"/>
    <w:rsid w:val="000C4ECE"/>
    <w:rsid w:val="000C7ACE"/>
    <w:rsid w:val="000E2D01"/>
    <w:rsid w:val="000E689D"/>
    <w:rsid w:val="00121EA4"/>
    <w:rsid w:val="001B14F8"/>
    <w:rsid w:val="001B6020"/>
    <w:rsid w:val="001C2178"/>
    <w:rsid w:val="002150BD"/>
    <w:rsid w:val="002224E9"/>
    <w:rsid w:val="002522C0"/>
    <w:rsid w:val="0025439A"/>
    <w:rsid w:val="002A302B"/>
    <w:rsid w:val="002A614F"/>
    <w:rsid w:val="002B7593"/>
    <w:rsid w:val="002C1E79"/>
    <w:rsid w:val="002D6A10"/>
    <w:rsid w:val="002D6C4D"/>
    <w:rsid w:val="00332C02"/>
    <w:rsid w:val="0035511B"/>
    <w:rsid w:val="003635E1"/>
    <w:rsid w:val="00374424"/>
    <w:rsid w:val="003820D0"/>
    <w:rsid w:val="003A198B"/>
    <w:rsid w:val="003C6217"/>
    <w:rsid w:val="003D2A83"/>
    <w:rsid w:val="003F7D9D"/>
    <w:rsid w:val="004039D9"/>
    <w:rsid w:val="004339B4"/>
    <w:rsid w:val="00435F21"/>
    <w:rsid w:val="00441BF8"/>
    <w:rsid w:val="004437DF"/>
    <w:rsid w:val="0046290F"/>
    <w:rsid w:val="00477F05"/>
    <w:rsid w:val="0048715A"/>
    <w:rsid w:val="00490E9B"/>
    <w:rsid w:val="004A0A92"/>
    <w:rsid w:val="004B01E4"/>
    <w:rsid w:val="004B35C8"/>
    <w:rsid w:val="004C719F"/>
    <w:rsid w:val="004E4F0B"/>
    <w:rsid w:val="004E7071"/>
    <w:rsid w:val="004F1749"/>
    <w:rsid w:val="0051516E"/>
    <w:rsid w:val="00532910"/>
    <w:rsid w:val="00533E8F"/>
    <w:rsid w:val="00541B4A"/>
    <w:rsid w:val="005438AD"/>
    <w:rsid w:val="00563322"/>
    <w:rsid w:val="005A1E47"/>
    <w:rsid w:val="005D0C18"/>
    <w:rsid w:val="005D6967"/>
    <w:rsid w:val="005E36BE"/>
    <w:rsid w:val="005E44C8"/>
    <w:rsid w:val="005E4E65"/>
    <w:rsid w:val="00600737"/>
    <w:rsid w:val="00622EA2"/>
    <w:rsid w:val="00625089"/>
    <w:rsid w:val="0062750F"/>
    <w:rsid w:val="00645AA8"/>
    <w:rsid w:val="00693AA9"/>
    <w:rsid w:val="006B1D4B"/>
    <w:rsid w:val="006B3BE1"/>
    <w:rsid w:val="006B538A"/>
    <w:rsid w:val="006C5C63"/>
    <w:rsid w:val="006D0A47"/>
    <w:rsid w:val="006D3499"/>
    <w:rsid w:val="006D4A03"/>
    <w:rsid w:val="006E5AEB"/>
    <w:rsid w:val="00726F6C"/>
    <w:rsid w:val="00752BF7"/>
    <w:rsid w:val="007634A3"/>
    <w:rsid w:val="00770099"/>
    <w:rsid w:val="007B08C9"/>
    <w:rsid w:val="007D377E"/>
    <w:rsid w:val="007F5AC0"/>
    <w:rsid w:val="008044CB"/>
    <w:rsid w:val="008608F2"/>
    <w:rsid w:val="00876BF5"/>
    <w:rsid w:val="008813DA"/>
    <w:rsid w:val="0088749E"/>
    <w:rsid w:val="00894EB8"/>
    <w:rsid w:val="00911F71"/>
    <w:rsid w:val="00943273"/>
    <w:rsid w:val="00976B9F"/>
    <w:rsid w:val="00997AC0"/>
    <w:rsid w:val="009C07CC"/>
    <w:rsid w:val="009D1055"/>
    <w:rsid w:val="009D49CC"/>
    <w:rsid w:val="00A009DB"/>
    <w:rsid w:val="00A1131E"/>
    <w:rsid w:val="00A362DE"/>
    <w:rsid w:val="00A3737D"/>
    <w:rsid w:val="00A4249B"/>
    <w:rsid w:val="00A54309"/>
    <w:rsid w:val="00AA385C"/>
    <w:rsid w:val="00AC1DBE"/>
    <w:rsid w:val="00AF319D"/>
    <w:rsid w:val="00B617CB"/>
    <w:rsid w:val="00B77689"/>
    <w:rsid w:val="00B85004"/>
    <w:rsid w:val="00B9324B"/>
    <w:rsid w:val="00BB3FE5"/>
    <w:rsid w:val="00BD592E"/>
    <w:rsid w:val="00C12B0A"/>
    <w:rsid w:val="00C277AF"/>
    <w:rsid w:val="00C64FD4"/>
    <w:rsid w:val="00CB2040"/>
    <w:rsid w:val="00CC4B38"/>
    <w:rsid w:val="00CD427F"/>
    <w:rsid w:val="00CF14EA"/>
    <w:rsid w:val="00D03BA8"/>
    <w:rsid w:val="00D11B8B"/>
    <w:rsid w:val="00D616D9"/>
    <w:rsid w:val="00D724D9"/>
    <w:rsid w:val="00D877E4"/>
    <w:rsid w:val="00DA642B"/>
    <w:rsid w:val="00DD1233"/>
    <w:rsid w:val="00DD31E5"/>
    <w:rsid w:val="00DD7510"/>
    <w:rsid w:val="00DD7EB8"/>
    <w:rsid w:val="00E12144"/>
    <w:rsid w:val="00E164FB"/>
    <w:rsid w:val="00E2577B"/>
    <w:rsid w:val="00E33F9D"/>
    <w:rsid w:val="00E44781"/>
    <w:rsid w:val="00E47D0D"/>
    <w:rsid w:val="00E50FDE"/>
    <w:rsid w:val="00E65555"/>
    <w:rsid w:val="00E72B15"/>
    <w:rsid w:val="00E90FFD"/>
    <w:rsid w:val="00E94F55"/>
    <w:rsid w:val="00EC24C4"/>
    <w:rsid w:val="00EC4E37"/>
    <w:rsid w:val="00ED2047"/>
    <w:rsid w:val="00EE5058"/>
    <w:rsid w:val="00EF1DA1"/>
    <w:rsid w:val="00F02A82"/>
    <w:rsid w:val="00F32E80"/>
    <w:rsid w:val="00F353BB"/>
    <w:rsid w:val="00F546E1"/>
    <w:rsid w:val="00F634F2"/>
    <w:rsid w:val="00F9717D"/>
    <w:rsid w:val="00FB2F04"/>
    <w:rsid w:val="00FC13FC"/>
    <w:rsid w:val="00FE61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16BFE3"/>
  <w15:docId w15:val="{79D56514-26D0-4B8C-B603-9391287C2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D1055"/>
    <w:rPr>
      <w:lang w:val="es-CO"/>
    </w:rPr>
  </w:style>
  <w:style w:type="paragraph" w:styleId="Ttulo1">
    <w:name w:val="heading 1"/>
    <w:basedOn w:val="Normal"/>
    <w:next w:val="Normal"/>
    <w:pPr>
      <w:keepNext/>
      <w:keepLines/>
      <w:jc w:val="center"/>
      <w:outlineLvl w:val="0"/>
    </w:pPr>
    <w:rPr>
      <w:b/>
      <w:sz w:val="24"/>
      <w:szCs w:val="24"/>
    </w:rPr>
  </w:style>
  <w:style w:type="paragraph" w:styleId="Ttulo2">
    <w:name w:val="heading 2"/>
    <w:basedOn w:val="Normal"/>
    <w:next w:val="Normal"/>
    <w:pPr>
      <w:keepNext/>
      <w:keepLines/>
      <w:outlineLvl w:val="1"/>
    </w:pPr>
    <w:rPr>
      <w:b/>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0" w:type="dxa"/>
        <w:left w:w="108" w:type="dxa"/>
        <w:bottom w:w="0" w:type="dxa"/>
        <w:right w:w="108" w:type="dxa"/>
      </w:tblCellMar>
    </w:tblPr>
  </w:style>
  <w:style w:type="table" w:customStyle="1" w:styleId="a3">
    <w:basedOn w:val="TableNormal"/>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08" w:type="dxa"/>
        <w:bottom w:w="0" w:type="dxa"/>
        <w:right w:w="108" w:type="dxa"/>
      </w:tblCellMar>
    </w:tbl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F02A82"/>
    <w:rPr>
      <w:sz w:val="16"/>
      <w:szCs w:val="16"/>
    </w:rPr>
  </w:style>
  <w:style w:type="paragraph" w:styleId="Textocomentario">
    <w:name w:val="annotation text"/>
    <w:basedOn w:val="Normal"/>
    <w:link w:val="TextocomentarioCar"/>
    <w:uiPriority w:val="99"/>
    <w:semiHidden/>
    <w:unhideWhenUsed/>
    <w:rsid w:val="00F02A8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02A82"/>
    <w:rPr>
      <w:sz w:val="20"/>
      <w:szCs w:val="20"/>
    </w:rPr>
  </w:style>
  <w:style w:type="paragraph" w:styleId="Asuntodelcomentario">
    <w:name w:val="annotation subject"/>
    <w:basedOn w:val="Textocomentario"/>
    <w:next w:val="Textocomentario"/>
    <w:link w:val="AsuntodelcomentarioCar"/>
    <w:uiPriority w:val="99"/>
    <w:semiHidden/>
    <w:unhideWhenUsed/>
    <w:rsid w:val="00F02A82"/>
    <w:rPr>
      <w:b/>
      <w:bCs/>
    </w:rPr>
  </w:style>
  <w:style w:type="character" w:customStyle="1" w:styleId="AsuntodelcomentarioCar">
    <w:name w:val="Asunto del comentario Car"/>
    <w:basedOn w:val="TextocomentarioCar"/>
    <w:link w:val="Asuntodelcomentario"/>
    <w:uiPriority w:val="99"/>
    <w:semiHidden/>
    <w:rsid w:val="00F02A82"/>
    <w:rPr>
      <w:b/>
      <w:bCs/>
      <w:sz w:val="20"/>
      <w:szCs w:val="20"/>
    </w:rPr>
  </w:style>
  <w:style w:type="paragraph" w:styleId="Textodeglobo">
    <w:name w:val="Balloon Text"/>
    <w:basedOn w:val="Normal"/>
    <w:link w:val="TextodegloboCar"/>
    <w:uiPriority w:val="99"/>
    <w:semiHidden/>
    <w:unhideWhenUsed/>
    <w:rsid w:val="00F02A8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02A82"/>
    <w:rPr>
      <w:rFonts w:ascii="Segoe UI" w:hAnsi="Segoe UI" w:cs="Segoe UI"/>
      <w:sz w:val="18"/>
      <w:szCs w:val="18"/>
    </w:rPr>
  </w:style>
  <w:style w:type="table" w:styleId="Tablaconcuadrcula">
    <w:name w:val="Table Grid"/>
    <w:basedOn w:val="Tablanormal"/>
    <w:uiPriority w:val="39"/>
    <w:rsid w:val="00FB2F04"/>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EC24C4"/>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TDC1">
    <w:name w:val="toc 1"/>
    <w:basedOn w:val="Normal"/>
    <w:next w:val="Normal"/>
    <w:autoRedefine/>
    <w:uiPriority w:val="39"/>
    <w:unhideWhenUsed/>
    <w:rsid w:val="00EC24C4"/>
    <w:pPr>
      <w:spacing w:after="100"/>
    </w:pPr>
  </w:style>
  <w:style w:type="paragraph" w:styleId="TDC2">
    <w:name w:val="toc 2"/>
    <w:basedOn w:val="Normal"/>
    <w:next w:val="Normal"/>
    <w:autoRedefine/>
    <w:uiPriority w:val="39"/>
    <w:unhideWhenUsed/>
    <w:rsid w:val="00EC24C4"/>
    <w:pPr>
      <w:spacing w:after="100"/>
      <w:ind w:left="220"/>
    </w:pPr>
  </w:style>
  <w:style w:type="character" w:styleId="Hipervnculo">
    <w:name w:val="Hyperlink"/>
    <w:basedOn w:val="Fuentedeprrafopredeter"/>
    <w:uiPriority w:val="99"/>
    <w:unhideWhenUsed/>
    <w:rsid w:val="00EC24C4"/>
    <w:rPr>
      <w:color w:val="0000FF" w:themeColor="hyperlink"/>
      <w:u w:val="single"/>
    </w:rPr>
  </w:style>
  <w:style w:type="paragraph" w:styleId="Prrafodelista">
    <w:name w:val="List Paragraph"/>
    <w:basedOn w:val="Normal"/>
    <w:uiPriority w:val="34"/>
    <w:qFormat/>
    <w:rsid w:val="005438AD"/>
    <w:pPr>
      <w:ind w:left="720"/>
      <w:contextualSpacing/>
    </w:pPr>
  </w:style>
  <w:style w:type="character" w:styleId="nfasis">
    <w:name w:val="Emphasis"/>
    <w:basedOn w:val="Fuentedeprrafopredeter"/>
    <w:uiPriority w:val="20"/>
    <w:qFormat/>
    <w:rsid w:val="00A362DE"/>
    <w:rPr>
      <w:i/>
      <w:iCs/>
    </w:rPr>
  </w:style>
  <w:style w:type="paragraph" w:styleId="Descripcin">
    <w:name w:val="caption"/>
    <w:basedOn w:val="Normal"/>
    <w:next w:val="Normal"/>
    <w:uiPriority w:val="35"/>
    <w:unhideWhenUsed/>
    <w:qFormat/>
    <w:rsid w:val="000E2D01"/>
    <w:pPr>
      <w:spacing w:after="200" w:line="240" w:lineRule="auto"/>
    </w:pPr>
    <w:rPr>
      <w:i/>
      <w:iCs/>
      <w:color w:val="1F497D" w:themeColor="text2"/>
      <w:sz w:val="18"/>
      <w:szCs w:val="18"/>
    </w:rPr>
  </w:style>
  <w:style w:type="character" w:styleId="nfasisintenso">
    <w:name w:val="Intense Emphasis"/>
    <w:basedOn w:val="Fuentedeprrafopredeter"/>
    <w:uiPriority w:val="21"/>
    <w:qFormat/>
    <w:rsid w:val="000E2D01"/>
    <w:rPr>
      <w:i/>
      <w:iCs/>
      <w:color w:val="4F81BD" w:themeColor="accent1"/>
    </w:rPr>
  </w:style>
  <w:style w:type="paragraph" w:styleId="Tabladeilustraciones">
    <w:name w:val="table of figures"/>
    <w:basedOn w:val="Normal"/>
    <w:next w:val="Normal"/>
    <w:uiPriority w:val="99"/>
    <w:unhideWhenUsed/>
    <w:rsid w:val="002522C0"/>
  </w:style>
  <w:style w:type="paragraph" w:styleId="NormalWeb">
    <w:name w:val="Normal (Web)"/>
    <w:basedOn w:val="Normal"/>
    <w:uiPriority w:val="99"/>
    <w:unhideWhenUsed/>
    <w:rsid w:val="00F9717D"/>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441BF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441BF8"/>
  </w:style>
  <w:style w:type="paragraph" w:styleId="Piedepgina">
    <w:name w:val="footer"/>
    <w:basedOn w:val="Normal"/>
    <w:link w:val="PiedepginaCar"/>
    <w:uiPriority w:val="99"/>
    <w:unhideWhenUsed/>
    <w:rsid w:val="00441BF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441BF8"/>
  </w:style>
  <w:style w:type="paragraph" w:styleId="Revisin">
    <w:name w:val="Revision"/>
    <w:hidden/>
    <w:uiPriority w:val="99"/>
    <w:semiHidden/>
    <w:rsid w:val="00441BF8"/>
    <w:pPr>
      <w:spacing w:line="240" w:lineRule="auto"/>
    </w:pPr>
  </w:style>
  <w:style w:type="character" w:styleId="Hipervnculovisitado">
    <w:name w:val="FollowedHyperlink"/>
    <w:basedOn w:val="Fuentedeprrafopredeter"/>
    <w:uiPriority w:val="99"/>
    <w:semiHidden/>
    <w:unhideWhenUsed/>
    <w:rsid w:val="00E33F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362274">
      <w:bodyDiv w:val="1"/>
      <w:marLeft w:val="0"/>
      <w:marRight w:val="0"/>
      <w:marTop w:val="0"/>
      <w:marBottom w:val="0"/>
      <w:divBdr>
        <w:top w:val="none" w:sz="0" w:space="0" w:color="auto"/>
        <w:left w:val="none" w:sz="0" w:space="0" w:color="auto"/>
        <w:bottom w:val="none" w:sz="0" w:space="0" w:color="auto"/>
        <w:right w:val="none" w:sz="0" w:space="0" w:color="auto"/>
      </w:divBdr>
    </w:div>
    <w:div w:id="337080627">
      <w:bodyDiv w:val="1"/>
      <w:marLeft w:val="0"/>
      <w:marRight w:val="0"/>
      <w:marTop w:val="0"/>
      <w:marBottom w:val="0"/>
      <w:divBdr>
        <w:top w:val="none" w:sz="0" w:space="0" w:color="auto"/>
        <w:left w:val="none" w:sz="0" w:space="0" w:color="auto"/>
        <w:bottom w:val="none" w:sz="0" w:space="0" w:color="auto"/>
        <w:right w:val="none" w:sz="0" w:space="0" w:color="auto"/>
      </w:divBdr>
    </w:div>
    <w:div w:id="342558145">
      <w:bodyDiv w:val="1"/>
      <w:marLeft w:val="0"/>
      <w:marRight w:val="0"/>
      <w:marTop w:val="0"/>
      <w:marBottom w:val="0"/>
      <w:divBdr>
        <w:top w:val="none" w:sz="0" w:space="0" w:color="auto"/>
        <w:left w:val="none" w:sz="0" w:space="0" w:color="auto"/>
        <w:bottom w:val="none" w:sz="0" w:space="0" w:color="auto"/>
        <w:right w:val="none" w:sz="0" w:space="0" w:color="auto"/>
      </w:divBdr>
    </w:div>
    <w:div w:id="362903171">
      <w:bodyDiv w:val="1"/>
      <w:marLeft w:val="0"/>
      <w:marRight w:val="0"/>
      <w:marTop w:val="0"/>
      <w:marBottom w:val="0"/>
      <w:divBdr>
        <w:top w:val="none" w:sz="0" w:space="0" w:color="auto"/>
        <w:left w:val="none" w:sz="0" w:space="0" w:color="auto"/>
        <w:bottom w:val="none" w:sz="0" w:space="0" w:color="auto"/>
        <w:right w:val="none" w:sz="0" w:space="0" w:color="auto"/>
      </w:divBdr>
    </w:div>
    <w:div w:id="464935986">
      <w:bodyDiv w:val="1"/>
      <w:marLeft w:val="0"/>
      <w:marRight w:val="0"/>
      <w:marTop w:val="0"/>
      <w:marBottom w:val="0"/>
      <w:divBdr>
        <w:top w:val="none" w:sz="0" w:space="0" w:color="auto"/>
        <w:left w:val="none" w:sz="0" w:space="0" w:color="auto"/>
        <w:bottom w:val="none" w:sz="0" w:space="0" w:color="auto"/>
        <w:right w:val="none" w:sz="0" w:space="0" w:color="auto"/>
      </w:divBdr>
    </w:div>
    <w:div w:id="521283637">
      <w:bodyDiv w:val="1"/>
      <w:marLeft w:val="0"/>
      <w:marRight w:val="0"/>
      <w:marTop w:val="0"/>
      <w:marBottom w:val="0"/>
      <w:divBdr>
        <w:top w:val="none" w:sz="0" w:space="0" w:color="auto"/>
        <w:left w:val="none" w:sz="0" w:space="0" w:color="auto"/>
        <w:bottom w:val="none" w:sz="0" w:space="0" w:color="auto"/>
        <w:right w:val="none" w:sz="0" w:space="0" w:color="auto"/>
      </w:divBdr>
    </w:div>
    <w:div w:id="685134833">
      <w:bodyDiv w:val="1"/>
      <w:marLeft w:val="0"/>
      <w:marRight w:val="0"/>
      <w:marTop w:val="0"/>
      <w:marBottom w:val="0"/>
      <w:divBdr>
        <w:top w:val="none" w:sz="0" w:space="0" w:color="auto"/>
        <w:left w:val="none" w:sz="0" w:space="0" w:color="auto"/>
        <w:bottom w:val="none" w:sz="0" w:space="0" w:color="auto"/>
        <w:right w:val="none" w:sz="0" w:space="0" w:color="auto"/>
      </w:divBdr>
    </w:div>
    <w:div w:id="869226026">
      <w:bodyDiv w:val="1"/>
      <w:marLeft w:val="0"/>
      <w:marRight w:val="0"/>
      <w:marTop w:val="0"/>
      <w:marBottom w:val="0"/>
      <w:divBdr>
        <w:top w:val="none" w:sz="0" w:space="0" w:color="auto"/>
        <w:left w:val="none" w:sz="0" w:space="0" w:color="auto"/>
        <w:bottom w:val="none" w:sz="0" w:space="0" w:color="auto"/>
        <w:right w:val="none" w:sz="0" w:space="0" w:color="auto"/>
      </w:divBdr>
    </w:div>
    <w:div w:id="920607078">
      <w:bodyDiv w:val="1"/>
      <w:marLeft w:val="0"/>
      <w:marRight w:val="0"/>
      <w:marTop w:val="0"/>
      <w:marBottom w:val="0"/>
      <w:divBdr>
        <w:top w:val="none" w:sz="0" w:space="0" w:color="auto"/>
        <w:left w:val="none" w:sz="0" w:space="0" w:color="auto"/>
        <w:bottom w:val="none" w:sz="0" w:space="0" w:color="auto"/>
        <w:right w:val="none" w:sz="0" w:space="0" w:color="auto"/>
      </w:divBdr>
    </w:div>
    <w:div w:id="980112151">
      <w:bodyDiv w:val="1"/>
      <w:marLeft w:val="0"/>
      <w:marRight w:val="0"/>
      <w:marTop w:val="0"/>
      <w:marBottom w:val="0"/>
      <w:divBdr>
        <w:top w:val="none" w:sz="0" w:space="0" w:color="auto"/>
        <w:left w:val="none" w:sz="0" w:space="0" w:color="auto"/>
        <w:bottom w:val="none" w:sz="0" w:space="0" w:color="auto"/>
        <w:right w:val="none" w:sz="0" w:space="0" w:color="auto"/>
      </w:divBdr>
    </w:div>
    <w:div w:id="1085227583">
      <w:bodyDiv w:val="1"/>
      <w:marLeft w:val="0"/>
      <w:marRight w:val="0"/>
      <w:marTop w:val="0"/>
      <w:marBottom w:val="0"/>
      <w:divBdr>
        <w:top w:val="none" w:sz="0" w:space="0" w:color="auto"/>
        <w:left w:val="none" w:sz="0" w:space="0" w:color="auto"/>
        <w:bottom w:val="none" w:sz="0" w:space="0" w:color="auto"/>
        <w:right w:val="none" w:sz="0" w:space="0" w:color="auto"/>
      </w:divBdr>
    </w:div>
    <w:div w:id="1291016195">
      <w:bodyDiv w:val="1"/>
      <w:marLeft w:val="0"/>
      <w:marRight w:val="0"/>
      <w:marTop w:val="0"/>
      <w:marBottom w:val="0"/>
      <w:divBdr>
        <w:top w:val="none" w:sz="0" w:space="0" w:color="auto"/>
        <w:left w:val="none" w:sz="0" w:space="0" w:color="auto"/>
        <w:bottom w:val="none" w:sz="0" w:space="0" w:color="auto"/>
        <w:right w:val="none" w:sz="0" w:space="0" w:color="auto"/>
      </w:divBdr>
    </w:div>
    <w:div w:id="1635794483">
      <w:bodyDiv w:val="1"/>
      <w:marLeft w:val="0"/>
      <w:marRight w:val="0"/>
      <w:marTop w:val="0"/>
      <w:marBottom w:val="0"/>
      <w:divBdr>
        <w:top w:val="none" w:sz="0" w:space="0" w:color="auto"/>
        <w:left w:val="none" w:sz="0" w:space="0" w:color="auto"/>
        <w:bottom w:val="none" w:sz="0" w:space="0" w:color="auto"/>
        <w:right w:val="none" w:sz="0" w:space="0" w:color="auto"/>
      </w:divBdr>
    </w:div>
    <w:div w:id="1862161323">
      <w:bodyDiv w:val="1"/>
      <w:marLeft w:val="0"/>
      <w:marRight w:val="0"/>
      <w:marTop w:val="0"/>
      <w:marBottom w:val="0"/>
      <w:divBdr>
        <w:top w:val="none" w:sz="0" w:space="0" w:color="auto"/>
        <w:left w:val="none" w:sz="0" w:space="0" w:color="auto"/>
        <w:bottom w:val="none" w:sz="0" w:space="0" w:color="auto"/>
        <w:right w:val="none" w:sz="0" w:space="0" w:color="auto"/>
      </w:divBdr>
    </w:div>
    <w:div w:id="2143964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hyperlink" Target="https://www.techopedia.com/"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hyperlink" Target="https://kinsta.com/es/base-de-conocimiento/que-es-node-js/" TargetMode="External"/><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hyperlink" Target="https://www.oracle.com/co/erp/what-is-erp/" TargetMode="External"/><Relationship Id="rId69" Type="http://schemas.openxmlformats.org/officeDocument/2006/relationships/hyperlink" Target="https://ieeexplore.ieee.org/document/9410143"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hyperlink" Target="https://ieeexplore.ieee.org/document/9465432"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hyperlink" Target="https://aws.amazon.com/es/what-is/api/"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Erd19</b:Tag>
    <b:SourceType>JournalArticle</b:SourceType>
    <b:Guid>{078C4730-C0E0-43F5-B959-FF8F58AD9E7B}</b:Guid>
    <b:Title>ERP System Integration with Mobile Applications Using Service Oriented Architecture</b:Title>
    <b:JournalName>2019 International Conference on Information Management and Technology (ICIMTech)</b:JournalName>
    <b:Year>2019</b:Year>
    <b:Pages>1-5</b:Pages>
    <b:Author>
      <b:Author>
        <b:NameList>
          <b:Person>
            <b:Last>Erdiyana</b:Last>
            <b:Middle>Fauzy </b:Middle>
            <b:First>Hikmat</b:First>
          </b:Person>
          <b:Person>
            <b:First>Suharjito</b:First>
          </b:Person>
        </b:NameList>
      </b:Author>
    </b:Author>
    <b:RefOrder>18</b:RefOrder>
  </b:Source>
</b:Sources>
</file>

<file path=customXml/itemProps1.xml><?xml version="1.0" encoding="utf-8"?>
<ds:datastoreItem xmlns:ds="http://schemas.openxmlformats.org/officeDocument/2006/customXml" ds:itemID="{D0D861B0-1CF8-4AC6-B606-E0334146A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13137</Words>
  <Characters>72259</Characters>
  <Application>Microsoft Office Word</Application>
  <DocSecurity>0</DocSecurity>
  <Lines>602</Lines>
  <Paragraphs>170</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85226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julian arley moyano moreno</dc:creator>
  <cp:lastModifiedBy>TUPTC</cp:lastModifiedBy>
  <cp:revision>2</cp:revision>
  <dcterms:created xsi:type="dcterms:W3CDTF">2024-10-30T15:26:00Z</dcterms:created>
  <dcterms:modified xsi:type="dcterms:W3CDTF">2024-10-30T15:26:00Z</dcterms:modified>
</cp:coreProperties>
</file>